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57F8B" w:rsidRDefault="00457F8B" w:rsidP="0065398E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57F8B" w:rsidRDefault="00457F8B" w:rsidP="0065398E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57F8B" w:rsidRDefault="00457F8B" w:rsidP="0065398E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57F8B" w:rsidRDefault="00457F8B" w:rsidP="0065398E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57F8B" w:rsidRDefault="00457F8B" w:rsidP="0065398E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57F8B" w:rsidRDefault="00F25E3F" w:rsidP="0065398E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34075" cy="8172450"/>
            <wp:effectExtent l="19050" t="0" r="9525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7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7F8B" w:rsidRDefault="00457F8B" w:rsidP="0065398E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57F8B" w:rsidRDefault="00457F8B" w:rsidP="0065398E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57F8B" w:rsidRDefault="00457F8B" w:rsidP="00457F8B">
      <w:pPr>
        <w:tabs>
          <w:tab w:val="left" w:pos="2550"/>
        </w:tabs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457F8B" w:rsidRDefault="00457F8B" w:rsidP="00457F8B">
      <w:pPr>
        <w:tabs>
          <w:tab w:val="left" w:pos="2550"/>
        </w:tabs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9271D0" w:rsidRPr="00B15536" w:rsidRDefault="00B15536" w:rsidP="0065398E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15536">
        <w:rPr>
          <w:rFonts w:ascii="Times New Roman" w:hAnsi="Times New Roman" w:cs="Times New Roman"/>
          <w:b/>
          <w:sz w:val="28"/>
          <w:szCs w:val="28"/>
        </w:rPr>
        <w:t>Планируемые результаты освоения учебного предмета</w:t>
      </w:r>
    </w:p>
    <w:p w:rsidR="009271D0" w:rsidRPr="005C3C65" w:rsidRDefault="009271D0" w:rsidP="00704594">
      <w:pPr>
        <w:pStyle w:val="Style3"/>
        <w:spacing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C3C65">
        <w:rPr>
          <w:rFonts w:ascii="Times New Roman" w:hAnsi="Times New Roman" w:cs="Times New Roman"/>
          <w:b/>
          <w:bCs/>
          <w:sz w:val="28"/>
          <w:szCs w:val="28"/>
        </w:rPr>
        <w:t>Личностные, метапредметные и предметные</w:t>
      </w:r>
      <w:r w:rsidR="00B15536" w:rsidRPr="005C3C65">
        <w:rPr>
          <w:rFonts w:ascii="Times New Roman" w:hAnsi="Times New Roman" w:cs="Times New Roman"/>
          <w:b/>
          <w:bCs/>
          <w:sz w:val="28"/>
          <w:szCs w:val="28"/>
        </w:rPr>
        <w:t xml:space="preserve"> резу</w:t>
      </w:r>
      <w:r w:rsidR="00B15536">
        <w:rPr>
          <w:rFonts w:ascii="Times New Roman" w:hAnsi="Times New Roman" w:cs="Times New Roman"/>
          <w:b/>
          <w:bCs/>
          <w:sz w:val="28"/>
          <w:szCs w:val="28"/>
        </w:rPr>
        <w:t>льтаты</w:t>
      </w:r>
    </w:p>
    <w:p w:rsidR="009271D0" w:rsidRPr="005C3C65" w:rsidRDefault="009271D0" w:rsidP="009271D0">
      <w:pPr>
        <w:pStyle w:val="Style3"/>
        <w:spacing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C3C65">
        <w:rPr>
          <w:rFonts w:ascii="Times New Roman" w:hAnsi="Times New Roman" w:cs="Times New Roman"/>
          <w:b/>
          <w:bCs/>
          <w:i/>
          <w:iCs/>
          <w:sz w:val="28"/>
          <w:szCs w:val="28"/>
        </w:rPr>
        <w:t>Личностные:</w:t>
      </w:r>
    </w:p>
    <w:p w:rsidR="009271D0" w:rsidRPr="007D2C18" w:rsidRDefault="009271D0" w:rsidP="009271D0">
      <w:pPr>
        <w:pStyle w:val="Style3"/>
        <w:spacing w:line="240" w:lineRule="auto"/>
        <w:jc w:val="both"/>
        <w:rPr>
          <w:rFonts w:ascii="Times New Roman" w:hAnsi="Times New Roman" w:cs="Times New Roman"/>
          <w:bCs/>
          <w:i/>
          <w:iCs/>
          <w:sz w:val="28"/>
          <w:szCs w:val="28"/>
          <w:u w:val="single"/>
        </w:rPr>
      </w:pPr>
      <w:r w:rsidRPr="005C3C65">
        <w:rPr>
          <w:rFonts w:ascii="Times New Roman" w:hAnsi="Times New Roman" w:cs="Times New Roman"/>
          <w:b/>
          <w:bCs/>
          <w:i/>
          <w:iCs/>
          <w:sz w:val="28"/>
          <w:szCs w:val="28"/>
        </w:rPr>
        <w:tab/>
      </w:r>
      <w:r w:rsidRPr="007D2C18">
        <w:rPr>
          <w:rFonts w:ascii="Times New Roman" w:hAnsi="Times New Roman" w:cs="Times New Roman"/>
          <w:bCs/>
          <w:i/>
          <w:iCs/>
          <w:sz w:val="28"/>
          <w:szCs w:val="28"/>
          <w:u w:val="single"/>
        </w:rPr>
        <w:t>у учащихся будут сформированы:</w:t>
      </w:r>
    </w:p>
    <w:p w:rsidR="009271D0" w:rsidRPr="005C3C65" w:rsidRDefault="009271D0" w:rsidP="00347A00">
      <w:pPr>
        <w:pStyle w:val="Style3"/>
        <w:spacing w:line="240" w:lineRule="auto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5C3C65">
        <w:rPr>
          <w:rFonts w:ascii="Times New Roman" w:hAnsi="Times New Roman" w:cs="Times New Roman"/>
          <w:bCs/>
          <w:sz w:val="28"/>
          <w:szCs w:val="28"/>
        </w:rPr>
        <w:t>ответственное отношение к учению;</w:t>
      </w:r>
    </w:p>
    <w:p w:rsidR="009271D0" w:rsidRPr="005C3C65" w:rsidRDefault="009271D0" w:rsidP="00347A00">
      <w:pPr>
        <w:pStyle w:val="Style3"/>
        <w:spacing w:line="240" w:lineRule="auto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5C3C65">
        <w:rPr>
          <w:rFonts w:ascii="Times New Roman" w:hAnsi="Times New Roman" w:cs="Times New Roman"/>
          <w:bCs/>
          <w:sz w:val="28"/>
          <w:szCs w:val="28"/>
        </w:rPr>
        <w:t>готовность и способность обучающихся к саморазвитию и самообразова</w:t>
      </w:r>
      <w:r w:rsidRPr="005C3C65">
        <w:rPr>
          <w:rFonts w:ascii="Times New Roman" w:hAnsi="Times New Roman" w:cs="Times New Roman"/>
          <w:bCs/>
          <w:sz w:val="28"/>
          <w:szCs w:val="28"/>
        </w:rPr>
        <w:softHyphen/>
        <w:t>нию на основе мотивации к обучению и познанию;</w:t>
      </w:r>
    </w:p>
    <w:p w:rsidR="009271D0" w:rsidRPr="005C3C65" w:rsidRDefault="009271D0" w:rsidP="00347A00">
      <w:pPr>
        <w:pStyle w:val="Style3"/>
        <w:spacing w:line="240" w:lineRule="auto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5C3C65">
        <w:rPr>
          <w:rFonts w:ascii="Times New Roman" w:hAnsi="Times New Roman" w:cs="Times New Roman"/>
          <w:bCs/>
          <w:sz w:val="28"/>
          <w:szCs w:val="28"/>
        </w:rPr>
        <w:t>умение ясно, точно, грамотно излагать свои мысли в устной и письменной речи, понимать смысл поставленной задачи, выстраивать аргументацию, приводить примеры и контрпримеры;</w:t>
      </w:r>
    </w:p>
    <w:p w:rsidR="009271D0" w:rsidRPr="005C3C65" w:rsidRDefault="009271D0" w:rsidP="00347A00">
      <w:pPr>
        <w:pStyle w:val="Style3"/>
        <w:spacing w:line="240" w:lineRule="auto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5C3C65">
        <w:rPr>
          <w:rFonts w:ascii="Times New Roman" w:hAnsi="Times New Roman" w:cs="Times New Roman"/>
          <w:bCs/>
          <w:sz w:val="28"/>
          <w:szCs w:val="28"/>
        </w:rPr>
        <w:t>начальные навыки адаптации в динамично изменяющемся мире;</w:t>
      </w:r>
    </w:p>
    <w:p w:rsidR="009271D0" w:rsidRPr="005C3C65" w:rsidRDefault="009271D0" w:rsidP="00347A00">
      <w:pPr>
        <w:pStyle w:val="Style3"/>
        <w:spacing w:line="240" w:lineRule="auto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5C3C65">
        <w:rPr>
          <w:rFonts w:ascii="Times New Roman" w:hAnsi="Times New Roman" w:cs="Times New Roman"/>
          <w:bCs/>
          <w:sz w:val="28"/>
          <w:szCs w:val="28"/>
        </w:rPr>
        <w:t>экологическая культура: ценностное отношение к природному миру, го</w:t>
      </w:r>
      <w:r w:rsidRPr="005C3C65">
        <w:rPr>
          <w:rFonts w:ascii="Times New Roman" w:hAnsi="Times New Roman" w:cs="Times New Roman"/>
          <w:bCs/>
          <w:sz w:val="28"/>
          <w:szCs w:val="28"/>
        </w:rPr>
        <w:softHyphen/>
        <w:t>товность следовать нормам природоохранного, здоровьесберегающего поведения;</w:t>
      </w:r>
    </w:p>
    <w:p w:rsidR="009271D0" w:rsidRPr="005C3C65" w:rsidRDefault="009271D0" w:rsidP="00347A00">
      <w:pPr>
        <w:pStyle w:val="Style3"/>
        <w:spacing w:line="240" w:lineRule="auto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5C3C65">
        <w:rPr>
          <w:rFonts w:ascii="Times New Roman" w:hAnsi="Times New Roman" w:cs="Times New Roman"/>
          <w:bCs/>
          <w:sz w:val="28"/>
          <w:szCs w:val="28"/>
        </w:rPr>
        <w:t>формирование способности к эмоциональному восприятию математических объектов, задач, решений, рассуждений;</w:t>
      </w:r>
    </w:p>
    <w:p w:rsidR="009271D0" w:rsidRPr="005C3C65" w:rsidRDefault="009271D0" w:rsidP="00347A00">
      <w:pPr>
        <w:pStyle w:val="Style3"/>
        <w:spacing w:line="240" w:lineRule="auto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5C3C65">
        <w:rPr>
          <w:rFonts w:ascii="Times New Roman" w:hAnsi="Times New Roman" w:cs="Times New Roman"/>
          <w:bCs/>
          <w:sz w:val="28"/>
          <w:szCs w:val="28"/>
        </w:rPr>
        <w:t>умение контролировать процесс и результат учебной математической деятельности;</w:t>
      </w:r>
    </w:p>
    <w:p w:rsidR="009271D0" w:rsidRPr="005C3C65" w:rsidRDefault="009271D0" w:rsidP="009271D0">
      <w:pPr>
        <w:pStyle w:val="Style3"/>
        <w:spacing w:line="240" w:lineRule="auto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  <w:u w:val="single"/>
        </w:rPr>
      </w:pPr>
      <w:r w:rsidRPr="005C3C65">
        <w:rPr>
          <w:rFonts w:ascii="Times New Roman" w:hAnsi="Times New Roman" w:cs="Times New Roman"/>
          <w:b/>
          <w:bCs/>
          <w:i/>
          <w:iCs/>
          <w:sz w:val="28"/>
          <w:szCs w:val="28"/>
          <w:u w:val="single"/>
        </w:rPr>
        <w:t>у учащихся могут быть сформированы:</w:t>
      </w:r>
    </w:p>
    <w:p w:rsidR="009271D0" w:rsidRPr="005C3C65" w:rsidRDefault="009271D0" w:rsidP="00347A00">
      <w:pPr>
        <w:pStyle w:val="Style3"/>
        <w:spacing w:line="240" w:lineRule="auto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5C3C65">
        <w:rPr>
          <w:rFonts w:ascii="Times New Roman" w:hAnsi="Times New Roman" w:cs="Times New Roman"/>
          <w:bCs/>
          <w:sz w:val="28"/>
          <w:szCs w:val="28"/>
        </w:rPr>
        <w:t>первоначальные представления о математической науке как сфере человече</w:t>
      </w:r>
      <w:r w:rsidRPr="005C3C65">
        <w:rPr>
          <w:rFonts w:ascii="Times New Roman" w:hAnsi="Times New Roman" w:cs="Times New Roman"/>
          <w:bCs/>
          <w:sz w:val="28"/>
          <w:szCs w:val="28"/>
        </w:rPr>
        <w:softHyphen/>
        <w:t>ской деятельности, об этапах её развития, о её значимости для развития цивилизации;</w:t>
      </w:r>
    </w:p>
    <w:p w:rsidR="009271D0" w:rsidRPr="005C3C65" w:rsidRDefault="009271D0" w:rsidP="00347A00">
      <w:pPr>
        <w:pStyle w:val="Style3"/>
        <w:spacing w:line="240" w:lineRule="auto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5C3C65">
        <w:rPr>
          <w:rFonts w:ascii="Times New Roman" w:hAnsi="Times New Roman" w:cs="Times New Roman"/>
          <w:bCs/>
          <w:sz w:val="28"/>
          <w:szCs w:val="28"/>
        </w:rPr>
        <w:t>коммуникативная компетентность в общении и сотрудничестве со сверст</w:t>
      </w:r>
      <w:r w:rsidRPr="005C3C65">
        <w:rPr>
          <w:rFonts w:ascii="Times New Roman" w:hAnsi="Times New Roman" w:cs="Times New Roman"/>
          <w:bCs/>
          <w:sz w:val="28"/>
          <w:szCs w:val="28"/>
        </w:rPr>
        <w:softHyphen/>
        <w:t>никами в образовательной, учебно-исследовательской, творческой и других видах деятельности;</w:t>
      </w:r>
    </w:p>
    <w:p w:rsidR="009271D0" w:rsidRPr="005C3C65" w:rsidRDefault="009271D0" w:rsidP="00347A00">
      <w:pPr>
        <w:pStyle w:val="Style3"/>
        <w:spacing w:line="240" w:lineRule="auto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5C3C65">
        <w:rPr>
          <w:rFonts w:ascii="Times New Roman" w:hAnsi="Times New Roman" w:cs="Times New Roman"/>
          <w:bCs/>
          <w:sz w:val="28"/>
          <w:szCs w:val="28"/>
        </w:rPr>
        <w:t>критичность мышления, умение распознавать логически некорректные высказывания, отличать гипотезу от факта;</w:t>
      </w:r>
    </w:p>
    <w:p w:rsidR="009271D0" w:rsidRPr="00B15536" w:rsidRDefault="009271D0" w:rsidP="009271D0">
      <w:pPr>
        <w:pStyle w:val="Style3"/>
        <w:spacing w:line="240" w:lineRule="auto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5C3C65">
        <w:rPr>
          <w:rFonts w:ascii="Times New Roman" w:hAnsi="Times New Roman" w:cs="Times New Roman"/>
          <w:bCs/>
          <w:sz w:val="28"/>
          <w:szCs w:val="28"/>
        </w:rPr>
        <w:t>креативность мышления, инициативы, находчивости, активности при ре</w:t>
      </w:r>
      <w:r w:rsidRPr="005C3C65">
        <w:rPr>
          <w:rFonts w:ascii="Times New Roman" w:hAnsi="Times New Roman" w:cs="Times New Roman"/>
          <w:bCs/>
          <w:sz w:val="28"/>
          <w:szCs w:val="28"/>
        </w:rPr>
        <w:softHyphen/>
        <w:t>шении арифметических задач.</w:t>
      </w:r>
    </w:p>
    <w:p w:rsidR="009271D0" w:rsidRPr="005C3C65" w:rsidRDefault="009271D0" w:rsidP="009271D0">
      <w:pPr>
        <w:pStyle w:val="Style3"/>
        <w:spacing w:line="240" w:lineRule="auto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5C3C65">
        <w:rPr>
          <w:rFonts w:ascii="Times New Roman" w:hAnsi="Times New Roman" w:cs="Times New Roman"/>
          <w:b/>
          <w:bCs/>
          <w:i/>
          <w:iCs/>
          <w:sz w:val="28"/>
          <w:szCs w:val="28"/>
        </w:rPr>
        <w:t>Метапредметные:</w:t>
      </w:r>
    </w:p>
    <w:p w:rsidR="009271D0" w:rsidRPr="005C3C65" w:rsidRDefault="009271D0" w:rsidP="009271D0">
      <w:pPr>
        <w:pStyle w:val="Style3"/>
        <w:spacing w:line="240" w:lineRule="auto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  <w:u w:val="single"/>
        </w:rPr>
      </w:pPr>
      <w:r w:rsidRPr="005C3C65">
        <w:rPr>
          <w:rFonts w:ascii="Times New Roman" w:hAnsi="Times New Roman" w:cs="Times New Roman"/>
          <w:bCs/>
          <w:i/>
          <w:iCs/>
          <w:sz w:val="28"/>
          <w:szCs w:val="28"/>
        </w:rPr>
        <w:tab/>
      </w:r>
      <w:r w:rsidRPr="005C3C65">
        <w:rPr>
          <w:rFonts w:ascii="Times New Roman" w:hAnsi="Times New Roman" w:cs="Times New Roman"/>
          <w:b/>
          <w:bCs/>
          <w:i/>
          <w:iCs/>
          <w:sz w:val="28"/>
          <w:szCs w:val="28"/>
          <w:u w:val="single"/>
        </w:rPr>
        <w:t>учащиеся научатся:</w:t>
      </w:r>
    </w:p>
    <w:p w:rsidR="009271D0" w:rsidRPr="005C3C65" w:rsidRDefault="009271D0" w:rsidP="00347A00">
      <w:pPr>
        <w:pStyle w:val="Style3"/>
        <w:spacing w:line="240" w:lineRule="auto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5C3C65">
        <w:rPr>
          <w:rFonts w:ascii="Times New Roman" w:hAnsi="Times New Roman" w:cs="Times New Roman"/>
          <w:bCs/>
          <w:sz w:val="28"/>
          <w:szCs w:val="28"/>
        </w:rPr>
        <w:t>формулировать и удерживать учебную задачу;</w:t>
      </w:r>
    </w:p>
    <w:p w:rsidR="009271D0" w:rsidRPr="005C3C65" w:rsidRDefault="009271D0" w:rsidP="00347A00">
      <w:pPr>
        <w:pStyle w:val="Style3"/>
        <w:spacing w:line="240" w:lineRule="auto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5C3C65">
        <w:rPr>
          <w:rFonts w:ascii="Times New Roman" w:hAnsi="Times New Roman" w:cs="Times New Roman"/>
          <w:bCs/>
          <w:sz w:val="28"/>
          <w:szCs w:val="28"/>
        </w:rPr>
        <w:t>выбирать действия в соответствии с поставленной задачей и условиями реализации;</w:t>
      </w:r>
    </w:p>
    <w:p w:rsidR="009271D0" w:rsidRPr="005C3C65" w:rsidRDefault="009271D0" w:rsidP="00347A00">
      <w:pPr>
        <w:pStyle w:val="Style3"/>
        <w:spacing w:line="240" w:lineRule="auto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5C3C65">
        <w:rPr>
          <w:rFonts w:ascii="Times New Roman" w:hAnsi="Times New Roman" w:cs="Times New Roman"/>
          <w:bCs/>
          <w:sz w:val="28"/>
          <w:szCs w:val="28"/>
        </w:rPr>
        <w:t>планировать пути достижения целей, осознанно выбирать наиболее эффективные способы решения учебных и познавательных задач;</w:t>
      </w:r>
    </w:p>
    <w:p w:rsidR="009271D0" w:rsidRPr="005C3C65" w:rsidRDefault="009271D0" w:rsidP="00347A00">
      <w:pPr>
        <w:pStyle w:val="Style3"/>
        <w:spacing w:line="240" w:lineRule="auto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5C3C65">
        <w:rPr>
          <w:rFonts w:ascii="Times New Roman" w:hAnsi="Times New Roman" w:cs="Times New Roman"/>
          <w:bCs/>
          <w:sz w:val="28"/>
          <w:szCs w:val="28"/>
        </w:rPr>
        <w:t>предвидеть уровень усвоения знаний, его временных характеристик;</w:t>
      </w:r>
    </w:p>
    <w:p w:rsidR="009271D0" w:rsidRPr="00B15536" w:rsidRDefault="009271D0" w:rsidP="00347A00">
      <w:pPr>
        <w:pStyle w:val="Style3"/>
        <w:spacing w:line="240" w:lineRule="auto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B15536">
        <w:rPr>
          <w:rFonts w:ascii="Times New Roman" w:hAnsi="Times New Roman" w:cs="Times New Roman"/>
          <w:bCs/>
          <w:sz w:val="28"/>
          <w:szCs w:val="28"/>
        </w:rPr>
        <w:t>составлять план и последовательность действий;</w:t>
      </w:r>
    </w:p>
    <w:p w:rsidR="009271D0" w:rsidRPr="00B15536" w:rsidRDefault="009271D0" w:rsidP="00347A00">
      <w:pPr>
        <w:pStyle w:val="Style3"/>
        <w:spacing w:line="240" w:lineRule="auto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B15536">
        <w:rPr>
          <w:rFonts w:ascii="Times New Roman" w:hAnsi="Times New Roman" w:cs="Times New Roman"/>
          <w:bCs/>
          <w:sz w:val="28"/>
          <w:szCs w:val="28"/>
        </w:rPr>
        <w:t>осуществлять контроль по образцу и вносить необходимые коррективы;</w:t>
      </w:r>
    </w:p>
    <w:p w:rsidR="009271D0" w:rsidRPr="00B15536" w:rsidRDefault="009271D0" w:rsidP="00347A00">
      <w:pPr>
        <w:pStyle w:val="Style3"/>
        <w:spacing w:line="240" w:lineRule="auto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B15536">
        <w:rPr>
          <w:rFonts w:ascii="Times New Roman" w:hAnsi="Times New Roman" w:cs="Times New Roman"/>
          <w:bCs/>
          <w:sz w:val="28"/>
          <w:szCs w:val="28"/>
        </w:rPr>
        <w:t>адекватно оценивать правильность или ошибочность выполнения учебной задачи, её объективную трудность и собственные возможности её решения;</w:t>
      </w:r>
    </w:p>
    <w:p w:rsidR="009271D0" w:rsidRPr="00B15536" w:rsidRDefault="009271D0" w:rsidP="00347A00">
      <w:pPr>
        <w:pStyle w:val="Style3"/>
        <w:spacing w:line="240" w:lineRule="auto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B15536">
        <w:rPr>
          <w:rFonts w:ascii="Times New Roman" w:hAnsi="Times New Roman" w:cs="Times New Roman"/>
          <w:bCs/>
          <w:sz w:val="28"/>
          <w:szCs w:val="28"/>
        </w:rPr>
        <w:t xml:space="preserve">сличать способ действия и его результат с заданным эталоном с целью </w:t>
      </w:r>
      <w:r w:rsidRPr="00B15536">
        <w:rPr>
          <w:rFonts w:ascii="Times New Roman" w:hAnsi="Times New Roman" w:cs="Times New Roman"/>
          <w:bCs/>
          <w:sz w:val="28"/>
          <w:szCs w:val="28"/>
        </w:rPr>
        <w:lastRenderedPageBreak/>
        <w:t>обнаружения отклонений и отличий от эталона;</w:t>
      </w:r>
    </w:p>
    <w:p w:rsidR="009271D0" w:rsidRPr="00B15536" w:rsidRDefault="009271D0" w:rsidP="009271D0">
      <w:pPr>
        <w:pStyle w:val="Style3"/>
        <w:spacing w:line="240" w:lineRule="auto"/>
        <w:ind w:left="720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</w:p>
    <w:p w:rsidR="009271D0" w:rsidRPr="00B15536" w:rsidRDefault="009271D0" w:rsidP="009271D0">
      <w:pPr>
        <w:pStyle w:val="Style3"/>
        <w:spacing w:line="240" w:lineRule="auto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  <w:u w:val="single"/>
        </w:rPr>
      </w:pPr>
      <w:r w:rsidRPr="00B15536">
        <w:rPr>
          <w:rFonts w:ascii="Times New Roman" w:hAnsi="Times New Roman" w:cs="Times New Roman"/>
          <w:bCs/>
          <w:i/>
          <w:iCs/>
          <w:sz w:val="28"/>
          <w:szCs w:val="28"/>
        </w:rPr>
        <w:tab/>
      </w:r>
      <w:r w:rsidRPr="00B15536">
        <w:rPr>
          <w:rFonts w:ascii="Times New Roman" w:hAnsi="Times New Roman" w:cs="Times New Roman"/>
          <w:b/>
          <w:bCs/>
          <w:i/>
          <w:iCs/>
          <w:sz w:val="28"/>
          <w:szCs w:val="28"/>
          <w:u w:val="single"/>
        </w:rPr>
        <w:t>учащиеся получат возможность научиться:</w:t>
      </w:r>
    </w:p>
    <w:p w:rsidR="009271D0" w:rsidRPr="00B15536" w:rsidRDefault="009271D0" w:rsidP="00347A00">
      <w:pPr>
        <w:pStyle w:val="Style3"/>
        <w:spacing w:line="240" w:lineRule="auto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B15536">
        <w:rPr>
          <w:rFonts w:ascii="Times New Roman" w:hAnsi="Times New Roman" w:cs="Times New Roman"/>
          <w:bCs/>
          <w:sz w:val="28"/>
          <w:szCs w:val="28"/>
        </w:rPr>
        <w:t>определять последовательность промежуточных целей и соответствующихим действий с учётом конечного результата;</w:t>
      </w:r>
    </w:p>
    <w:p w:rsidR="009271D0" w:rsidRPr="00B15536" w:rsidRDefault="009271D0" w:rsidP="00347A00">
      <w:pPr>
        <w:pStyle w:val="Style3"/>
        <w:spacing w:line="240" w:lineRule="auto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B15536">
        <w:rPr>
          <w:rFonts w:ascii="Times New Roman" w:hAnsi="Times New Roman" w:cs="Times New Roman"/>
          <w:bCs/>
          <w:sz w:val="28"/>
          <w:szCs w:val="28"/>
        </w:rPr>
        <w:t>предвидеть возможности получения конкретного результата при решении задач;</w:t>
      </w:r>
    </w:p>
    <w:p w:rsidR="009271D0" w:rsidRPr="00B15536" w:rsidRDefault="009271D0" w:rsidP="00347A00">
      <w:pPr>
        <w:pStyle w:val="Style3"/>
        <w:spacing w:line="240" w:lineRule="auto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B15536">
        <w:rPr>
          <w:rFonts w:ascii="Times New Roman" w:hAnsi="Times New Roman" w:cs="Times New Roman"/>
          <w:bCs/>
          <w:sz w:val="28"/>
          <w:szCs w:val="28"/>
        </w:rPr>
        <w:t>осуществлять констатирующий и прогнозирующий контроль по результату и по способу действия;</w:t>
      </w:r>
    </w:p>
    <w:p w:rsidR="009271D0" w:rsidRPr="00B15536" w:rsidRDefault="009271D0" w:rsidP="00347A00">
      <w:pPr>
        <w:pStyle w:val="Style3"/>
        <w:spacing w:line="240" w:lineRule="auto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B15536">
        <w:rPr>
          <w:rFonts w:ascii="Times New Roman" w:hAnsi="Times New Roman" w:cs="Times New Roman"/>
          <w:bCs/>
          <w:sz w:val="28"/>
          <w:szCs w:val="28"/>
        </w:rPr>
        <w:t>выделять и формулировать то, что усвоено и что нужно усвоить, определять качество и уровень усвоения;</w:t>
      </w:r>
    </w:p>
    <w:p w:rsidR="009271D0" w:rsidRPr="00B15536" w:rsidRDefault="009271D0" w:rsidP="00347A00">
      <w:pPr>
        <w:pStyle w:val="Style3"/>
        <w:spacing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15536">
        <w:rPr>
          <w:rFonts w:ascii="Times New Roman" w:hAnsi="Times New Roman" w:cs="Times New Roman"/>
          <w:bCs/>
          <w:sz w:val="28"/>
          <w:szCs w:val="28"/>
        </w:rPr>
        <w:t>концентрировать волю для преодоления интеллектуальных затруднений и физических препятствий;</w:t>
      </w:r>
    </w:p>
    <w:p w:rsidR="009271D0" w:rsidRPr="00B15536" w:rsidRDefault="009271D0" w:rsidP="009271D0">
      <w:pPr>
        <w:pStyle w:val="Style3"/>
        <w:spacing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9271D0" w:rsidRPr="00B15536" w:rsidRDefault="009271D0" w:rsidP="00B15536">
      <w:pPr>
        <w:pStyle w:val="Style3"/>
        <w:spacing w:line="240" w:lineRule="auto"/>
        <w:ind w:hanging="709"/>
        <w:jc w:val="both"/>
        <w:rPr>
          <w:rFonts w:ascii="Times New Roman" w:hAnsi="Times New Roman" w:cs="Times New Roman"/>
          <w:b/>
          <w:bCs/>
          <w:iCs/>
          <w:sz w:val="28"/>
          <w:szCs w:val="28"/>
          <w:u w:val="single"/>
        </w:rPr>
      </w:pPr>
      <w:r w:rsidRPr="00B15536">
        <w:rPr>
          <w:rFonts w:ascii="Times New Roman" w:hAnsi="Times New Roman" w:cs="Times New Roman"/>
          <w:bCs/>
          <w:i/>
          <w:iCs/>
          <w:sz w:val="28"/>
          <w:szCs w:val="28"/>
        </w:rPr>
        <w:tab/>
      </w:r>
      <w:r w:rsidRPr="00B15536">
        <w:rPr>
          <w:rFonts w:ascii="Times New Roman" w:hAnsi="Times New Roman" w:cs="Times New Roman"/>
          <w:b/>
          <w:bCs/>
          <w:i/>
          <w:iCs/>
          <w:sz w:val="28"/>
          <w:szCs w:val="28"/>
          <w:u w:val="single"/>
        </w:rPr>
        <w:t>учащиеся получат возможность научиться:</w:t>
      </w:r>
    </w:p>
    <w:p w:rsidR="009271D0" w:rsidRPr="005C3C65" w:rsidRDefault="009271D0" w:rsidP="00347A00">
      <w:pPr>
        <w:pStyle w:val="Style3"/>
        <w:spacing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C3C65">
        <w:rPr>
          <w:rFonts w:ascii="Times New Roman" w:hAnsi="Times New Roman" w:cs="Times New Roman"/>
          <w:bCs/>
          <w:sz w:val="28"/>
          <w:szCs w:val="28"/>
        </w:rPr>
        <w:t>устанавливать причинно-следственные связи; строить логические рассуждении, умозаключения (индуктивные, дедуктивные и по аналогии) и выводы;</w:t>
      </w:r>
    </w:p>
    <w:p w:rsidR="009271D0" w:rsidRPr="005C3C65" w:rsidRDefault="009271D0" w:rsidP="00347A00">
      <w:pPr>
        <w:pStyle w:val="Style3"/>
        <w:spacing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C3C65">
        <w:rPr>
          <w:rFonts w:ascii="Times New Roman" w:hAnsi="Times New Roman" w:cs="Times New Roman"/>
          <w:bCs/>
          <w:sz w:val="28"/>
          <w:szCs w:val="28"/>
        </w:rPr>
        <w:t>формировать учебную и общепользовательскую компетентности в области использования информационно-коммуникационных технологий (ИКГ-компетентности);</w:t>
      </w:r>
    </w:p>
    <w:p w:rsidR="009271D0" w:rsidRPr="005C3C65" w:rsidRDefault="009271D0" w:rsidP="00347A00">
      <w:pPr>
        <w:pStyle w:val="Style3"/>
        <w:spacing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C3C65">
        <w:rPr>
          <w:rFonts w:ascii="Times New Roman" w:hAnsi="Times New Roman" w:cs="Times New Roman"/>
          <w:bCs/>
          <w:sz w:val="28"/>
          <w:szCs w:val="28"/>
        </w:rPr>
        <w:t>видеть математическую задачу в других дисциплинах, в окружающей жизни;</w:t>
      </w:r>
    </w:p>
    <w:p w:rsidR="009271D0" w:rsidRPr="005C3C65" w:rsidRDefault="009271D0" w:rsidP="00347A00">
      <w:pPr>
        <w:pStyle w:val="Style3"/>
        <w:spacing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C3C65">
        <w:rPr>
          <w:rFonts w:ascii="Times New Roman" w:hAnsi="Times New Roman" w:cs="Times New Roman"/>
          <w:bCs/>
          <w:sz w:val="28"/>
          <w:szCs w:val="28"/>
        </w:rPr>
        <w:t>выдвигать гипотезы при решении учебных задач и понимать необходи</w:t>
      </w:r>
      <w:r w:rsidRPr="005C3C65">
        <w:rPr>
          <w:rFonts w:ascii="Times New Roman" w:hAnsi="Times New Roman" w:cs="Times New Roman"/>
          <w:bCs/>
          <w:sz w:val="28"/>
          <w:szCs w:val="28"/>
        </w:rPr>
        <w:softHyphen/>
        <w:t>мость их проверки;</w:t>
      </w:r>
    </w:p>
    <w:p w:rsidR="009271D0" w:rsidRPr="005C3C65" w:rsidRDefault="009271D0" w:rsidP="009271D0">
      <w:pPr>
        <w:pStyle w:val="Style3"/>
        <w:spacing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5C3C65">
        <w:rPr>
          <w:rFonts w:ascii="Times New Roman" w:hAnsi="Times New Roman" w:cs="Times New Roman"/>
          <w:b/>
          <w:bCs/>
          <w:sz w:val="28"/>
          <w:szCs w:val="28"/>
        </w:rPr>
        <w:tab/>
      </w:r>
    </w:p>
    <w:p w:rsidR="00347A00" w:rsidRPr="005C3C65" w:rsidRDefault="00347A00" w:rsidP="00EA1910">
      <w:pPr>
        <w:pStyle w:val="Style3"/>
        <w:spacing w:line="240" w:lineRule="auto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5C3C65">
        <w:rPr>
          <w:rFonts w:ascii="Times New Roman" w:hAnsi="Times New Roman" w:cs="Times New Roman"/>
          <w:b/>
          <w:bCs/>
          <w:i/>
          <w:iCs/>
          <w:sz w:val="28"/>
          <w:szCs w:val="28"/>
        </w:rPr>
        <w:t>Предметные:</w:t>
      </w:r>
    </w:p>
    <w:p w:rsidR="00347A00" w:rsidRPr="005C3C65" w:rsidRDefault="00347A00" w:rsidP="00347A00">
      <w:pPr>
        <w:pStyle w:val="Style3"/>
        <w:spacing w:line="240" w:lineRule="auto"/>
        <w:ind w:left="720"/>
        <w:jc w:val="both"/>
        <w:rPr>
          <w:rFonts w:ascii="Times New Roman" w:hAnsi="Times New Roman" w:cs="Times New Roman"/>
          <w:b/>
          <w:bCs/>
          <w:iCs/>
          <w:sz w:val="28"/>
          <w:szCs w:val="28"/>
          <w:u w:val="single"/>
        </w:rPr>
      </w:pPr>
      <w:r w:rsidRPr="005C3C65">
        <w:rPr>
          <w:rFonts w:ascii="Times New Roman" w:hAnsi="Times New Roman" w:cs="Times New Roman"/>
          <w:b/>
          <w:bCs/>
          <w:i/>
          <w:iCs/>
          <w:sz w:val="28"/>
          <w:szCs w:val="28"/>
          <w:u w:val="single"/>
        </w:rPr>
        <w:t>учащиеся научатся:</w:t>
      </w:r>
    </w:p>
    <w:p w:rsidR="0056377F" w:rsidRPr="00595077" w:rsidRDefault="0056377F" w:rsidP="00947E92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95077">
        <w:rPr>
          <w:rFonts w:ascii="Times New Roman" w:hAnsi="Times New Roman" w:cs="Times New Roman"/>
          <w:sz w:val="28"/>
          <w:szCs w:val="28"/>
        </w:rPr>
        <w:t xml:space="preserve">пользоваться геометрическим языком для описания предметов окружающего мира;                                                                                                   </w:t>
      </w:r>
      <w:r w:rsidR="00523775">
        <w:rPr>
          <w:rFonts w:ascii="Times New Roman" w:hAnsi="Times New Roman" w:cs="Times New Roman"/>
          <w:sz w:val="28"/>
          <w:szCs w:val="28"/>
        </w:rPr>
        <w:t xml:space="preserve">                              </w:t>
      </w:r>
      <w:r w:rsidR="00347A00">
        <w:rPr>
          <w:rFonts w:ascii="Times New Roman" w:hAnsi="Times New Roman" w:cs="Times New Roman"/>
          <w:sz w:val="28"/>
          <w:szCs w:val="28"/>
        </w:rPr>
        <w:t xml:space="preserve">            </w:t>
      </w:r>
      <w:r w:rsidRPr="00595077">
        <w:rPr>
          <w:rFonts w:ascii="Times New Roman" w:hAnsi="Times New Roman" w:cs="Times New Roman"/>
          <w:sz w:val="28"/>
          <w:szCs w:val="28"/>
        </w:rPr>
        <w:t xml:space="preserve">распознавать геометрические фигуры, различать их взаимное расположение;                                                                                                                           изображать геометрические фигуры; выполнять чертежи по условию задачи; осуществлять преобразования фигур;                                                         </w:t>
      </w:r>
      <w:r w:rsidR="00523775">
        <w:rPr>
          <w:rFonts w:ascii="Times New Roman" w:hAnsi="Times New Roman" w:cs="Times New Roman"/>
          <w:sz w:val="28"/>
          <w:szCs w:val="28"/>
        </w:rPr>
        <w:t xml:space="preserve">                              </w:t>
      </w:r>
      <w:r w:rsidRPr="00595077">
        <w:rPr>
          <w:rFonts w:ascii="Times New Roman" w:hAnsi="Times New Roman" w:cs="Times New Roman"/>
          <w:sz w:val="28"/>
          <w:szCs w:val="28"/>
        </w:rPr>
        <w:t xml:space="preserve">распознавать на чертежах, моделях и в окружающей обстановке основные пространственные тела, изображать их;                                                                   </w:t>
      </w:r>
      <w:r w:rsidR="00523775">
        <w:rPr>
          <w:rFonts w:ascii="Times New Roman" w:hAnsi="Times New Roman" w:cs="Times New Roman"/>
          <w:sz w:val="28"/>
          <w:szCs w:val="28"/>
        </w:rPr>
        <w:t xml:space="preserve">                              </w:t>
      </w:r>
      <w:r w:rsidRPr="00595077">
        <w:rPr>
          <w:rFonts w:ascii="Times New Roman" w:hAnsi="Times New Roman" w:cs="Times New Roman"/>
          <w:sz w:val="28"/>
          <w:szCs w:val="28"/>
        </w:rPr>
        <w:t xml:space="preserve">в простейших случаях строить сечения и развертки пространственных тел;    • проводить операции над векторами, вычислять длину и координаты вектора, угол между векторами;                                                                      </w:t>
      </w:r>
      <w:r w:rsidR="00523775">
        <w:rPr>
          <w:rFonts w:ascii="Times New Roman" w:hAnsi="Times New Roman" w:cs="Times New Roman"/>
          <w:sz w:val="28"/>
          <w:szCs w:val="28"/>
        </w:rPr>
        <w:t xml:space="preserve">                              </w:t>
      </w:r>
      <w:r w:rsidRPr="00595077">
        <w:rPr>
          <w:rFonts w:ascii="Times New Roman" w:hAnsi="Times New Roman" w:cs="Times New Roman"/>
          <w:sz w:val="28"/>
          <w:szCs w:val="28"/>
        </w:rPr>
        <w:t xml:space="preserve">вычислять значения геометрических величин (длин, углов, площадей, объемов); в том числе: для углов от 0 до 180° определять значения тригонометрических функций по заданным значениям углов; находить значения тригонометрических функций по значению одной из них, находить стороны, углы и вычислять площади треугольников, длины ломаных, дуг окружности, площадей основных геометрических фигур и фигур, составленных из них;                                                                                             </w:t>
      </w:r>
      <w:r w:rsidR="00523775">
        <w:rPr>
          <w:rFonts w:ascii="Times New Roman" w:hAnsi="Times New Roman" w:cs="Times New Roman"/>
          <w:sz w:val="28"/>
          <w:szCs w:val="28"/>
        </w:rPr>
        <w:t xml:space="preserve">                              </w:t>
      </w:r>
      <w:r w:rsidRPr="00595077">
        <w:rPr>
          <w:rFonts w:ascii="Times New Roman" w:hAnsi="Times New Roman" w:cs="Times New Roman"/>
          <w:sz w:val="28"/>
          <w:szCs w:val="28"/>
        </w:rPr>
        <w:t xml:space="preserve"> </w:t>
      </w:r>
      <w:r w:rsidRPr="00595077">
        <w:rPr>
          <w:rFonts w:ascii="Times New Roman" w:hAnsi="Times New Roman" w:cs="Times New Roman"/>
          <w:sz w:val="28"/>
          <w:szCs w:val="28"/>
        </w:rPr>
        <w:lastRenderedPageBreak/>
        <w:t xml:space="preserve">решать геометрические задачи, опираясь на изученные свойства фигур и отношений между ними, применяя дополнительные построения, алгебраический и тригонометрический аппарат, правила симметрии; </w:t>
      </w:r>
      <w:r w:rsidR="00662549">
        <w:rPr>
          <w:rFonts w:ascii="Times New Roman" w:hAnsi="Times New Roman" w:cs="Times New Roman"/>
          <w:sz w:val="28"/>
          <w:szCs w:val="28"/>
        </w:rPr>
        <w:t xml:space="preserve">                        </w:t>
      </w:r>
      <w:r w:rsidRPr="00595077">
        <w:rPr>
          <w:rFonts w:ascii="Times New Roman" w:hAnsi="Times New Roman" w:cs="Times New Roman"/>
          <w:sz w:val="28"/>
          <w:szCs w:val="28"/>
        </w:rPr>
        <w:t xml:space="preserve">проводить доказательные рассуждения при решении задач, используя известные теоремы, обнаруживая возможности для их использования;                             </w:t>
      </w:r>
      <w:r w:rsidR="00523775">
        <w:rPr>
          <w:rFonts w:ascii="Times New Roman" w:hAnsi="Times New Roman" w:cs="Times New Roman"/>
          <w:sz w:val="28"/>
          <w:szCs w:val="28"/>
        </w:rPr>
        <w:t xml:space="preserve">                              </w:t>
      </w:r>
      <w:r w:rsidRPr="00595077">
        <w:rPr>
          <w:rFonts w:ascii="Times New Roman" w:hAnsi="Times New Roman" w:cs="Times New Roman"/>
          <w:sz w:val="28"/>
          <w:szCs w:val="28"/>
        </w:rPr>
        <w:t>решать простейшие планиметрические задачи в пространстве. Использовать приобретенные знания и умения в практической деятел</w:t>
      </w:r>
      <w:r w:rsidR="00704594">
        <w:rPr>
          <w:rFonts w:ascii="Times New Roman" w:hAnsi="Times New Roman" w:cs="Times New Roman"/>
          <w:sz w:val="28"/>
          <w:szCs w:val="28"/>
        </w:rPr>
        <w:t>ьности и повседневной жизни .</w:t>
      </w:r>
      <w:r w:rsidRPr="00595077">
        <w:rPr>
          <w:rFonts w:ascii="Times New Roman" w:hAnsi="Times New Roman" w:cs="Times New Roman"/>
          <w:sz w:val="28"/>
          <w:szCs w:val="28"/>
        </w:rPr>
        <w:t xml:space="preserve">              </w:t>
      </w:r>
      <w:r w:rsidR="00662549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Pr="00595077">
        <w:rPr>
          <w:rFonts w:ascii="Times New Roman" w:hAnsi="Times New Roman" w:cs="Times New Roman"/>
          <w:sz w:val="28"/>
          <w:szCs w:val="28"/>
        </w:rPr>
        <w:t xml:space="preserve">                                  </w:t>
      </w:r>
      <w:r w:rsidR="00662549">
        <w:rPr>
          <w:rFonts w:ascii="Times New Roman" w:hAnsi="Times New Roman" w:cs="Times New Roman"/>
          <w:sz w:val="28"/>
          <w:szCs w:val="28"/>
        </w:rPr>
        <w:t xml:space="preserve">                   </w:t>
      </w:r>
      <w:r w:rsidR="00B15536" w:rsidRPr="005C3C65">
        <w:rPr>
          <w:rFonts w:ascii="Times New Roman" w:hAnsi="Times New Roman" w:cs="Times New Roman"/>
          <w:b/>
          <w:bCs/>
          <w:i/>
          <w:iCs/>
          <w:sz w:val="28"/>
          <w:szCs w:val="28"/>
          <w:u w:val="single"/>
        </w:rPr>
        <w:t>У</w:t>
      </w:r>
      <w:r w:rsidR="00347A00" w:rsidRPr="005C3C65">
        <w:rPr>
          <w:rFonts w:ascii="Times New Roman" w:hAnsi="Times New Roman" w:cs="Times New Roman"/>
          <w:b/>
          <w:bCs/>
          <w:i/>
          <w:iCs/>
          <w:sz w:val="28"/>
          <w:szCs w:val="28"/>
          <w:u w:val="single"/>
        </w:rPr>
        <w:t>чащиеся получат возможность научиться:</w:t>
      </w:r>
    </w:p>
    <w:p w:rsidR="00347A00" w:rsidRPr="005C3C65" w:rsidRDefault="00347A00" w:rsidP="00347A00">
      <w:pPr>
        <w:pStyle w:val="Style3"/>
        <w:spacing w:line="240" w:lineRule="auto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5C3C65">
        <w:rPr>
          <w:rFonts w:ascii="Times New Roman" w:hAnsi="Times New Roman" w:cs="Times New Roman"/>
          <w:bCs/>
          <w:iCs/>
          <w:sz w:val="28"/>
          <w:szCs w:val="28"/>
        </w:rPr>
        <w:t>применять изученные понятия, результаты и методы при решении задач различных</w:t>
      </w:r>
      <w:r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r w:rsidRPr="005C3C65">
        <w:rPr>
          <w:rFonts w:ascii="Times New Roman" w:hAnsi="Times New Roman" w:cs="Times New Roman"/>
          <w:bCs/>
          <w:iCs/>
          <w:sz w:val="28"/>
          <w:szCs w:val="28"/>
        </w:rPr>
        <w:t>разделов курса, в том числе задач, не сводящихся к непосредственному применению известных алгоритмов;</w:t>
      </w:r>
    </w:p>
    <w:p w:rsidR="00347A00" w:rsidRPr="005C3C65" w:rsidRDefault="00347A00" w:rsidP="00347A00">
      <w:pPr>
        <w:pStyle w:val="Style3"/>
        <w:spacing w:line="240" w:lineRule="auto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5C3C65">
        <w:rPr>
          <w:rFonts w:ascii="Times New Roman" w:hAnsi="Times New Roman" w:cs="Times New Roman"/>
          <w:bCs/>
          <w:iCs/>
          <w:sz w:val="28"/>
          <w:szCs w:val="28"/>
        </w:rPr>
        <w:t>самостоятельно действовать в ситуации неопределённости при решении актуальных для них проблем, а также самостоятельно интерпретировать результаты решения задач с учетом ограничений, связанных с реальными свойствами рассматриваемых процессов и явлений.</w:t>
      </w:r>
    </w:p>
    <w:p w:rsidR="00947E92" w:rsidRDefault="00947E92" w:rsidP="00947E92">
      <w:pPr>
        <w:spacing w:line="240" w:lineRule="auto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65398E" w:rsidRDefault="0065398E" w:rsidP="00947E92">
      <w:pPr>
        <w:spacing w:line="240" w:lineRule="auto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65398E" w:rsidRDefault="0065398E" w:rsidP="00947E92">
      <w:pPr>
        <w:spacing w:line="240" w:lineRule="auto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65398E" w:rsidRDefault="0065398E" w:rsidP="00947E92">
      <w:pPr>
        <w:spacing w:line="240" w:lineRule="auto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65398E" w:rsidRDefault="0065398E" w:rsidP="00947E92">
      <w:pPr>
        <w:spacing w:line="240" w:lineRule="auto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65398E" w:rsidRDefault="0065398E" w:rsidP="00947E92">
      <w:pPr>
        <w:spacing w:line="240" w:lineRule="auto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65398E" w:rsidRDefault="0065398E" w:rsidP="00947E92">
      <w:pPr>
        <w:spacing w:line="240" w:lineRule="auto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65398E" w:rsidRDefault="0065398E" w:rsidP="00947E92">
      <w:pPr>
        <w:spacing w:line="240" w:lineRule="auto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65398E" w:rsidRDefault="0065398E" w:rsidP="00947E92">
      <w:pPr>
        <w:spacing w:line="240" w:lineRule="auto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65398E" w:rsidRDefault="0065398E" w:rsidP="00947E92">
      <w:pPr>
        <w:spacing w:line="240" w:lineRule="auto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65398E" w:rsidRDefault="0065398E" w:rsidP="00947E92">
      <w:pPr>
        <w:spacing w:line="240" w:lineRule="auto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65398E" w:rsidRDefault="0065398E" w:rsidP="00947E92">
      <w:pPr>
        <w:spacing w:line="240" w:lineRule="auto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65398E" w:rsidRDefault="0065398E" w:rsidP="00947E92">
      <w:pPr>
        <w:spacing w:line="240" w:lineRule="auto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65398E" w:rsidRDefault="0065398E" w:rsidP="00947E92">
      <w:pPr>
        <w:spacing w:line="240" w:lineRule="auto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65398E" w:rsidRDefault="0065398E" w:rsidP="00947E92">
      <w:pPr>
        <w:spacing w:line="240" w:lineRule="auto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65398E" w:rsidRDefault="0065398E" w:rsidP="00947E92">
      <w:pPr>
        <w:spacing w:line="240" w:lineRule="auto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65398E" w:rsidRDefault="0065398E" w:rsidP="00947E92">
      <w:pPr>
        <w:spacing w:line="240" w:lineRule="auto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65398E" w:rsidRDefault="0065398E" w:rsidP="00947E92">
      <w:pPr>
        <w:spacing w:line="240" w:lineRule="auto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65398E" w:rsidRDefault="0065398E" w:rsidP="00947E92">
      <w:pPr>
        <w:spacing w:line="240" w:lineRule="auto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C21232" w:rsidRDefault="0056377F" w:rsidP="00947E92">
      <w:pPr>
        <w:spacing w:line="240" w:lineRule="auto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595077">
        <w:rPr>
          <w:rFonts w:ascii="Times New Roman" w:hAnsi="Times New Roman" w:cs="Times New Roman"/>
          <w:b/>
          <w:bCs/>
          <w:color w:val="000000"/>
          <w:sz w:val="28"/>
          <w:szCs w:val="28"/>
        </w:rPr>
        <w:t>Содержание тем учебного курса</w:t>
      </w:r>
      <w:r w:rsidR="00C21232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</w:t>
      </w:r>
    </w:p>
    <w:p w:rsidR="00AE26D1" w:rsidRDefault="0056377F" w:rsidP="00947E92">
      <w:pPr>
        <w:spacing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595077">
        <w:rPr>
          <w:rFonts w:ascii="Times New Roman" w:hAnsi="Times New Roman" w:cs="Times New Roman"/>
          <w:b/>
          <w:bCs/>
          <w:color w:val="000000"/>
          <w:sz w:val="28"/>
          <w:szCs w:val="28"/>
        </w:rPr>
        <w:t>Тема 1. «Четырехугольники» (14 часов)</w:t>
      </w:r>
      <w:r w:rsidR="00947E92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                                                                                </w:t>
      </w:r>
      <w:r w:rsidRPr="00595077"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</w:rPr>
        <w:t>Основные изучаемые вопросы:</w:t>
      </w:r>
      <w:r w:rsidR="00947E92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                                                                                      </w:t>
      </w:r>
      <w:r w:rsidRPr="00595077">
        <w:rPr>
          <w:rFonts w:ascii="Times New Roman" w:hAnsi="Times New Roman" w:cs="Times New Roman"/>
          <w:color w:val="000000"/>
          <w:sz w:val="28"/>
          <w:szCs w:val="28"/>
        </w:rPr>
        <w:t>Выпуклые многоугольники.</w:t>
      </w:r>
      <w:r w:rsidR="00947E92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                                                                     </w:t>
      </w:r>
      <w:r w:rsidRPr="00595077">
        <w:rPr>
          <w:rFonts w:ascii="Times New Roman" w:hAnsi="Times New Roman" w:cs="Times New Roman"/>
          <w:color w:val="000000"/>
          <w:sz w:val="28"/>
          <w:szCs w:val="28"/>
        </w:rPr>
        <w:t>Сумма углов выпуклого многоугольника.</w:t>
      </w:r>
      <w:r w:rsidR="00947E92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                                           </w:t>
      </w:r>
      <w:r w:rsidRPr="00595077">
        <w:rPr>
          <w:rFonts w:ascii="Times New Roman" w:hAnsi="Times New Roman" w:cs="Times New Roman"/>
          <w:color w:val="000000"/>
          <w:sz w:val="28"/>
          <w:szCs w:val="28"/>
        </w:rPr>
        <w:t>Параллелограмм, его свойства и признаки.</w:t>
      </w:r>
      <w:r w:rsidR="00947E92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                                 </w:t>
      </w:r>
      <w:r w:rsidRPr="00595077">
        <w:rPr>
          <w:rFonts w:ascii="Times New Roman" w:hAnsi="Times New Roman" w:cs="Times New Roman"/>
          <w:color w:val="000000"/>
          <w:sz w:val="28"/>
          <w:szCs w:val="28"/>
        </w:rPr>
        <w:t>Прямоугольник, квадрат, ромб, их свойства и признаки.</w:t>
      </w:r>
      <w:r w:rsidR="00947E92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                                      </w:t>
      </w:r>
      <w:r w:rsidRPr="00595077">
        <w:rPr>
          <w:rFonts w:ascii="Times New Roman" w:hAnsi="Times New Roman" w:cs="Times New Roman"/>
          <w:color w:val="000000"/>
          <w:sz w:val="28"/>
          <w:szCs w:val="28"/>
        </w:rPr>
        <w:t>Трапеция, средняя линия трапеции; равнобедренная трапеция.</w:t>
      </w:r>
      <w:r w:rsidR="00947E92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           </w:t>
      </w:r>
      <w:r w:rsidRPr="00595077">
        <w:rPr>
          <w:rFonts w:ascii="Times New Roman" w:hAnsi="Times New Roman" w:cs="Times New Roman"/>
          <w:color w:val="000000"/>
          <w:sz w:val="28"/>
          <w:szCs w:val="28"/>
        </w:rPr>
        <w:t>Теорема Фалеса.</w:t>
      </w:r>
      <w:r w:rsidR="00C21232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                                                                                                                </w:t>
      </w:r>
    </w:p>
    <w:p w:rsidR="00C21232" w:rsidRDefault="0056377F" w:rsidP="00C21232">
      <w:pPr>
        <w:spacing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595077">
        <w:rPr>
          <w:rFonts w:ascii="Times New Roman" w:hAnsi="Times New Roman" w:cs="Times New Roman"/>
          <w:b/>
          <w:bCs/>
          <w:color w:val="000000"/>
          <w:sz w:val="28"/>
          <w:szCs w:val="28"/>
        </w:rPr>
        <w:t>Тема 2. «Площади фигур» (14 часов)</w:t>
      </w:r>
      <w:r w:rsidR="00947E92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                                                     </w:t>
      </w:r>
      <w:r w:rsidRPr="00595077"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</w:rPr>
        <w:t>Основные изучаемые вопросы:</w:t>
      </w:r>
      <w:r w:rsidR="00947E92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                                                                 </w:t>
      </w:r>
      <w:r w:rsidRPr="00595077">
        <w:rPr>
          <w:rFonts w:ascii="Times New Roman" w:hAnsi="Times New Roman" w:cs="Times New Roman"/>
          <w:color w:val="000000"/>
          <w:sz w:val="28"/>
          <w:szCs w:val="28"/>
        </w:rPr>
        <w:t>Понятие о площади плоских фигур.</w:t>
      </w:r>
      <w:r w:rsidR="00947E92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                                         </w:t>
      </w:r>
      <w:r w:rsidRPr="00595077">
        <w:rPr>
          <w:rFonts w:ascii="Times New Roman" w:hAnsi="Times New Roman" w:cs="Times New Roman"/>
          <w:color w:val="000000"/>
          <w:sz w:val="28"/>
          <w:szCs w:val="28"/>
        </w:rPr>
        <w:t>Равносоставленные и равновеликие фигуры.</w:t>
      </w:r>
      <w:r w:rsidR="00947E92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                                         </w:t>
      </w:r>
      <w:r w:rsidRPr="00595077">
        <w:rPr>
          <w:rFonts w:ascii="Times New Roman" w:hAnsi="Times New Roman" w:cs="Times New Roman"/>
          <w:color w:val="000000"/>
          <w:sz w:val="28"/>
          <w:szCs w:val="28"/>
        </w:rPr>
        <w:t>Площадь прямоугольника.</w:t>
      </w:r>
      <w:r w:rsidR="00947E92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                                                                  </w:t>
      </w:r>
      <w:r w:rsidRPr="00595077">
        <w:rPr>
          <w:rFonts w:ascii="Times New Roman" w:hAnsi="Times New Roman" w:cs="Times New Roman"/>
          <w:color w:val="000000"/>
          <w:sz w:val="28"/>
          <w:szCs w:val="28"/>
        </w:rPr>
        <w:t>Площадь параллелограмма.</w:t>
      </w:r>
      <w:r w:rsidR="00947E92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                                              </w:t>
      </w:r>
      <w:r w:rsidRPr="00595077">
        <w:rPr>
          <w:rFonts w:ascii="Times New Roman" w:hAnsi="Times New Roman" w:cs="Times New Roman"/>
          <w:color w:val="000000"/>
          <w:sz w:val="28"/>
          <w:szCs w:val="28"/>
        </w:rPr>
        <w:t>Площадь треугольника.</w:t>
      </w:r>
      <w:r w:rsidR="00947E92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                                                       </w:t>
      </w:r>
      <w:r w:rsidRPr="00595077">
        <w:rPr>
          <w:rFonts w:ascii="Times New Roman" w:hAnsi="Times New Roman" w:cs="Times New Roman"/>
          <w:color w:val="000000"/>
          <w:sz w:val="28"/>
          <w:szCs w:val="28"/>
        </w:rPr>
        <w:t>Площадь трапеции.</w:t>
      </w:r>
      <w:r w:rsidR="00947E9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AE26D1" w:rsidRDefault="0056377F" w:rsidP="00947E92">
      <w:pPr>
        <w:spacing w:line="240" w:lineRule="auto"/>
        <w:rPr>
          <w:rFonts w:ascii="Times New Roman" w:hAnsi="Times New Roman" w:cs="Times New Roman"/>
          <w:b/>
          <w:bCs/>
          <w:i/>
          <w:iCs/>
          <w:sz w:val="28"/>
          <w:szCs w:val="28"/>
          <w:u w:val="single"/>
        </w:rPr>
      </w:pPr>
      <w:r w:rsidRPr="00595077">
        <w:rPr>
          <w:rFonts w:ascii="Times New Roman" w:hAnsi="Times New Roman" w:cs="Times New Roman"/>
          <w:b/>
          <w:bCs/>
          <w:color w:val="000000"/>
          <w:sz w:val="28"/>
          <w:szCs w:val="28"/>
        </w:rPr>
        <w:t>Тема 3. «Подобные треугольники» (20 часов)</w:t>
      </w:r>
      <w:r w:rsidR="00C21232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                                   </w:t>
      </w:r>
      <w:r w:rsidRPr="00595077"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</w:rPr>
        <w:t>Основные изучаемые вопросы:</w:t>
      </w:r>
      <w:r w:rsidR="00C21232"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                                                                                              </w:t>
      </w:r>
      <w:r w:rsidRPr="00595077">
        <w:rPr>
          <w:rFonts w:ascii="Times New Roman" w:hAnsi="Times New Roman" w:cs="Times New Roman"/>
          <w:bCs/>
          <w:color w:val="000000"/>
          <w:sz w:val="28"/>
          <w:szCs w:val="28"/>
        </w:rPr>
        <w:t>Подобие</w:t>
      </w:r>
      <w:r w:rsidRPr="00595077">
        <w:rPr>
          <w:rFonts w:ascii="Times New Roman" w:hAnsi="Times New Roman" w:cs="Times New Roman"/>
          <w:color w:val="000000"/>
          <w:sz w:val="28"/>
          <w:szCs w:val="28"/>
        </w:rPr>
        <w:t xml:space="preserve"> треугольников; коэффициент подобия.</w:t>
      </w:r>
      <w:r w:rsidR="00C21232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                                       </w:t>
      </w:r>
      <w:r w:rsidRPr="00595077">
        <w:rPr>
          <w:rFonts w:ascii="Times New Roman" w:hAnsi="Times New Roman" w:cs="Times New Roman"/>
          <w:color w:val="000000"/>
          <w:sz w:val="28"/>
          <w:szCs w:val="28"/>
        </w:rPr>
        <w:t>Признаки подобия треугольников.</w:t>
      </w:r>
      <w:r w:rsidR="00C21232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                                                                                     </w:t>
      </w:r>
      <w:r w:rsidRPr="00595077">
        <w:rPr>
          <w:rFonts w:ascii="Times New Roman" w:hAnsi="Times New Roman" w:cs="Times New Roman"/>
          <w:color w:val="000000"/>
          <w:sz w:val="28"/>
          <w:szCs w:val="28"/>
        </w:rPr>
        <w:t>Связь между площадями подобных фигур.</w:t>
      </w:r>
      <w:r w:rsidR="00C21232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                                                          </w:t>
      </w:r>
      <w:r w:rsidRPr="00595077">
        <w:rPr>
          <w:rFonts w:ascii="Times New Roman" w:hAnsi="Times New Roman" w:cs="Times New Roman"/>
          <w:color w:val="000000"/>
          <w:sz w:val="28"/>
          <w:szCs w:val="28"/>
        </w:rPr>
        <w:t>Синус, косинус, Подобие тангенс, котангенс острого угла прямоугольного треугольника.</w:t>
      </w:r>
      <w:r w:rsidR="00C21232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                                                                                             </w:t>
      </w:r>
      <w:r w:rsidRPr="00595077">
        <w:rPr>
          <w:rFonts w:ascii="Times New Roman" w:hAnsi="Times New Roman" w:cs="Times New Roman"/>
          <w:color w:val="000000"/>
          <w:sz w:val="28"/>
          <w:szCs w:val="28"/>
        </w:rPr>
        <w:t>Решение прямоугольных треугольников.</w:t>
      </w:r>
      <w:r w:rsidR="00C21232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                                              </w:t>
      </w:r>
      <w:r w:rsidRPr="00595077">
        <w:rPr>
          <w:rFonts w:ascii="Times New Roman" w:hAnsi="Times New Roman" w:cs="Times New Roman"/>
          <w:color w:val="000000"/>
          <w:sz w:val="28"/>
          <w:szCs w:val="28"/>
        </w:rPr>
        <w:t>Основное тригонометрическое тождеств</w:t>
      </w:r>
      <w:r w:rsidR="00C21232">
        <w:rPr>
          <w:rFonts w:ascii="Times New Roman" w:hAnsi="Times New Roman" w:cs="Times New Roman"/>
          <w:color w:val="000000"/>
          <w:sz w:val="28"/>
          <w:szCs w:val="28"/>
        </w:rPr>
        <w:t>о.</w:t>
      </w:r>
    </w:p>
    <w:p w:rsidR="0056377F" w:rsidRPr="00347A00" w:rsidRDefault="0056377F" w:rsidP="00947E92">
      <w:pPr>
        <w:spacing w:line="240" w:lineRule="auto"/>
        <w:rPr>
          <w:rFonts w:ascii="Times New Roman" w:hAnsi="Times New Roman" w:cs="Times New Roman"/>
          <w:b/>
          <w:bCs/>
          <w:i/>
          <w:iCs/>
          <w:sz w:val="28"/>
          <w:szCs w:val="28"/>
          <w:u w:val="single"/>
        </w:rPr>
      </w:pPr>
      <w:r w:rsidRPr="00595077">
        <w:rPr>
          <w:rFonts w:ascii="Times New Roman" w:hAnsi="Times New Roman" w:cs="Times New Roman"/>
          <w:b/>
          <w:bCs/>
          <w:color w:val="000000"/>
          <w:sz w:val="28"/>
          <w:szCs w:val="28"/>
        </w:rPr>
        <w:t>Тема 4. «Окружность» (16 часов)</w:t>
      </w:r>
      <w:r w:rsidR="00C21232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                                                                         </w:t>
      </w:r>
      <w:r w:rsidRPr="00595077"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</w:rPr>
        <w:t>Основные изучаемые вопросы:</w:t>
      </w:r>
      <w:r w:rsidR="00C21232"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                                                                                          </w:t>
      </w:r>
      <w:r w:rsidRPr="00595077">
        <w:rPr>
          <w:rFonts w:ascii="Times New Roman" w:hAnsi="Times New Roman" w:cs="Times New Roman"/>
          <w:color w:val="000000"/>
          <w:sz w:val="28"/>
          <w:szCs w:val="28"/>
        </w:rPr>
        <w:t>Центральный, вписанный угол; величина вписанного угла.</w:t>
      </w:r>
      <w:r w:rsidR="00C21232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                                                                                              </w:t>
      </w:r>
      <w:r w:rsidRPr="00595077">
        <w:rPr>
          <w:rFonts w:ascii="Times New Roman" w:hAnsi="Times New Roman" w:cs="Times New Roman"/>
          <w:color w:val="000000"/>
          <w:sz w:val="28"/>
          <w:szCs w:val="28"/>
        </w:rPr>
        <w:t>Взаимное расположение прямой и окружности.</w:t>
      </w:r>
      <w:r w:rsidR="00C21232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                                   </w:t>
      </w:r>
      <w:r w:rsidRPr="00595077">
        <w:rPr>
          <w:rFonts w:ascii="Times New Roman" w:hAnsi="Times New Roman" w:cs="Times New Roman"/>
          <w:color w:val="000000"/>
          <w:sz w:val="28"/>
          <w:szCs w:val="28"/>
        </w:rPr>
        <w:t>Касательная и секущая к окружности.</w:t>
      </w:r>
      <w:r w:rsidR="00C21232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                                                                     </w:t>
      </w:r>
      <w:r w:rsidRPr="00595077">
        <w:rPr>
          <w:rFonts w:ascii="Times New Roman" w:hAnsi="Times New Roman" w:cs="Times New Roman"/>
          <w:color w:val="000000"/>
          <w:sz w:val="28"/>
          <w:szCs w:val="28"/>
        </w:rPr>
        <w:t>Равенство касательных, проведенных из одной точки.</w:t>
      </w:r>
      <w:r w:rsidR="00C21232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                           </w:t>
      </w:r>
      <w:r w:rsidRPr="00595077">
        <w:rPr>
          <w:rFonts w:ascii="Times New Roman" w:hAnsi="Times New Roman" w:cs="Times New Roman"/>
          <w:color w:val="000000"/>
          <w:sz w:val="28"/>
          <w:szCs w:val="28"/>
        </w:rPr>
        <w:t>Замечательные точки треугольника: точки пересечения серединных перпендикуляров, биссектрис, медиан.</w:t>
      </w:r>
      <w:r w:rsidR="00C21232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                                                      </w:t>
      </w:r>
      <w:r w:rsidRPr="00595077">
        <w:rPr>
          <w:rFonts w:ascii="Times New Roman" w:hAnsi="Times New Roman" w:cs="Times New Roman"/>
          <w:color w:val="000000"/>
          <w:sz w:val="28"/>
          <w:szCs w:val="28"/>
        </w:rPr>
        <w:t>Окружность, вписанная в треугольник.</w:t>
      </w:r>
      <w:r w:rsidR="00C21232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                                              </w:t>
      </w:r>
      <w:r w:rsidRPr="00595077">
        <w:rPr>
          <w:rFonts w:ascii="Times New Roman" w:hAnsi="Times New Roman" w:cs="Times New Roman"/>
          <w:color w:val="000000"/>
          <w:sz w:val="28"/>
          <w:szCs w:val="28"/>
        </w:rPr>
        <w:t>Окружность, описанная около треугольника.</w:t>
      </w:r>
      <w:r w:rsidR="00EC0C58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                                         </w:t>
      </w:r>
      <w:r w:rsidR="00EC0C58">
        <w:rPr>
          <w:rFonts w:ascii="Times New Roman" w:hAnsi="Times New Roman" w:cs="Times New Roman"/>
          <w:b/>
          <w:bCs/>
          <w:color w:val="000000"/>
          <w:sz w:val="28"/>
          <w:szCs w:val="28"/>
        </w:rPr>
        <w:t>Т</w:t>
      </w:r>
      <w:r w:rsidRPr="00595077">
        <w:rPr>
          <w:rFonts w:ascii="Times New Roman" w:hAnsi="Times New Roman" w:cs="Times New Roman"/>
          <w:b/>
          <w:bCs/>
          <w:color w:val="000000"/>
          <w:sz w:val="28"/>
          <w:szCs w:val="28"/>
        </w:rPr>
        <w:t>ребования к знаниям и умениям</w:t>
      </w:r>
      <w:r w:rsidR="00A922AA" w:rsidRPr="00A922AA">
        <w:rPr>
          <w:rFonts w:ascii="Times New Roman" w:hAnsi="Times New Roman" w:cs="Times New Roman"/>
          <w:b/>
          <w:bCs/>
          <w:i/>
          <w:iCs/>
          <w:sz w:val="28"/>
          <w:szCs w:val="28"/>
          <w:u w:val="single"/>
        </w:rPr>
        <w:t xml:space="preserve"> </w:t>
      </w:r>
    </w:p>
    <w:p w:rsidR="00523775" w:rsidRPr="00523775" w:rsidRDefault="0056377F" w:rsidP="00EC0C58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95077">
        <w:rPr>
          <w:rFonts w:ascii="Times New Roman" w:hAnsi="Times New Roman" w:cs="Times New Roman"/>
          <w:b/>
          <w:bCs/>
          <w:color w:val="000000"/>
          <w:sz w:val="28"/>
          <w:szCs w:val="28"/>
        </w:rPr>
        <w:lastRenderedPageBreak/>
        <w:t>Тема 5. «Повторение» ( 2 часа)</w:t>
      </w:r>
      <w:r w:rsidR="00EC0C58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                                                                                   </w:t>
      </w:r>
      <w:r w:rsidRPr="00595077">
        <w:rPr>
          <w:rFonts w:ascii="Times New Roman" w:hAnsi="Times New Roman" w:cs="Times New Roman"/>
          <w:b/>
          <w:bCs/>
          <w:color w:val="000000"/>
          <w:sz w:val="28"/>
          <w:szCs w:val="28"/>
        </w:rPr>
        <w:t>Требования к знаниям и умениям</w:t>
      </w:r>
      <w:r w:rsidR="00EC0C58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                                                                              </w:t>
      </w:r>
      <w:r w:rsidR="00EC0C58"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Pr="00595077">
        <w:rPr>
          <w:rFonts w:ascii="Times New Roman" w:hAnsi="Times New Roman" w:cs="Times New Roman"/>
          <w:color w:val="000000"/>
          <w:sz w:val="28"/>
          <w:szCs w:val="28"/>
        </w:rPr>
        <w:t>спользовать приобретенные знания и умения в практической деятельности и повседневной жизни для:</w:t>
      </w:r>
      <w:r w:rsidR="00A922AA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595077">
        <w:rPr>
          <w:rFonts w:ascii="Times New Roman" w:hAnsi="Times New Roman" w:cs="Times New Roman"/>
          <w:color w:val="000000"/>
          <w:sz w:val="28"/>
          <w:szCs w:val="28"/>
        </w:rPr>
        <w:t>описания реальных ситуаций на языке геометрии;</w:t>
      </w:r>
      <w:r w:rsidR="00EC0C58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Р</w:t>
      </w:r>
      <w:r w:rsidRPr="00595077">
        <w:rPr>
          <w:rFonts w:ascii="Times New Roman" w:hAnsi="Times New Roman" w:cs="Times New Roman"/>
          <w:color w:val="000000"/>
          <w:sz w:val="28"/>
          <w:szCs w:val="28"/>
        </w:rPr>
        <w:t>ешение практических задач, связанных с нахождением геометрических величин;</w:t>
      </w:r>
      <w:r w:rsidR="00EC0C58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                                                                                      П</w:t>
      </w:r>
      <w:r w:rsidRPr="00595077">
        <w:rPr>
          <w:rFonts w:ascii="Times New Roman" w:hAnsi="Times New Roman" w:cs="Times New Roman"/>
          <w:color w:val="000000"/>
          <w:sz w:val="28"/>
          <w:szCs w:val="28"/>
        </w:rPr>
        <w:t>остроение геометрическими инструментами.</w:t>
      </w:r>
      <w:r w:rsidRPr="00595077">
        <w:rPr>
          <w:rFonts w:ascii="Times New Roman" w:hAnsi="Times New Roman" w:cs="Times New Roman"/>
          <w:sz w:val="28"/>
          <w:szCs w:val="28"/>
        </w:rPr>
        <w:t xml:space="preserve"> </w:t>
      </w:r>
      <w:r w:rsidR="00EC0C58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</w:t>
      </w:r>
      <w:r w:rsidRPr="00595077">
        <w:rPr>
          <w:rFonts w:ascii="Times New Roman" w:hAnsi="Times New Roman" w:cs="Times New Roman"/>
          <w:sz w:val="28"/>
          <w:szCs w:val="28"/>
        </w:rPr>
        <w:t>В результате изучения курса геометрии 8-го класса учащиеся</w:t>
      </w:r>
      <w:r w:rsidR="00A922AA">
        <w:rPr>
          <w:rFonts w:ascii="Times New Roman" w:hAnsi="Times New Roman" w:cs="Times New Roman"/>
          <w:sz w:val="28"/>
          <w:szCs w:val="28"/>
        </w:rPr>
        <w:t xml:space="preserve"> научатся</w:t>
      </w:r>
      <w:r w:rsidRPr="00595077">
        <w:rPr>
          <w:rFonts w:ascii="Times New Roman" w:hAnsi="Times New Roman" w:cs="Times New Roman"/>
          <w:sz w:val="28"/>
          <w:szCs w:val="28"/>
        </w:rPr>
        <w:t>:</w:t>
      </w:r>
      <w:r w:rsidR="00EC0C58">
        <w:rPr>
          <w:rFonts w:ascii="Times New Roman" w:hAnsi="Times New Roman" w:cs="Times New Roman"/>
          <w:sz w:val="28"/>
          <w:szCs w:val="28"/>
        </w:rPr>
        <w:t xml:space="preserve">                          П</w:t>
      </w:r>
      <w:r w:rsidRPr="00595077">
        <w:rPr>
          <w:rFonts w:ascii="Times New Roman" w:hAnsi="Times New Roman" w:cs="Times New Roman"/>
          <w:sz w:val="28"/>
          <w:szCs w:val="28"/>
        </w:rPr>
        <w:t>ользоваться геометрическим языком для описания предметов окружающего мира;</w:t>
      </w:r>
      <w:r w:rsidR="00EC0C58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    Р</w:t>
      </w:r>
      <w:r w:rsidRPr="00595077">
        <w:rPr>
          <w:rFonts w:ascii="Times New Roman" w:hAnsi="Times New Roman" w:cs="Times New Roman"/>
          <w:sz w:val="28"/>
          <w:szCs w:val="28"/>
        </w:rPr>
        <w:t>аспознавать геометрические фигуры, различать их взаимное расположение;</w:t>
      </w:r>
      <w:r w:rsidR="00EC0C58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Pr="00595077">
        <w:rPr>
          <w:rFonts w:ascii="Times New Roman" w:hAnsi="Times New Roman" w:cs="Times New Roman"/>
          <w:sz w:val="28"/>
          <w:szCs w:val="28"/>
        </w:rPr>
        <w:t xml:space="preserve">изображать геометрические фигуры; </w:t>
      </w:r>
      <w:r w:rsidR="00EC0C58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В</w:t>
      </w:r>
      <w:r w:rsidRPr="00595077">
        <w:rPr>
          <w:rFonts w:ascii="Times New Roman" w:hAnsi="Times New Roman" w:cs="Times New Roman"/>
          <w:sz w:val="28"/>
          <w:szCs w:val="28"/>
        </w:rPr>
        <w:t xml:space="preserve">ыполнять чертежи по условию задач; </w:t>
      </w:r>
      <w:r w:rsidR="00EC0C58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</w:t>
      </w:r>
      <w:r w:rsidRPr="00595077">
        <w:rPr>
          <w:rFonts w:ascii="Times New Roman" w:hAnsi="Times New Roman" w:cs="Times New Roman"/>
          <w:sz w:val="28"/>
          <w:szCs w:val="28"/>
        </w:rPr>
        <w:t>осуществлять преобразование фигур;</w:t>
      </w:r>
      <w:r w:rsidR="00EC0C58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В</w:t>
      </w:r>
      <w:r w:rsidRPr="00595077">
        <w:rPr>
          <w:rFonts w:ascii="Times New Roman" w:hAnsi="Times New Roman" w:cs="Times New Roman"/>
          <w:sz w:val="28"/>
          <w:szCs w:val="28"/>
        </w:rPr>
        <w:t xml:space="preserve">ычислять значения геометрических величин (длин, углов, площадей), в том числе: определять значение тригонометрических функций по заданным значениям углов; </w:t>
      </w:r>
      <w:r w:rsidR="00EC0C58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Н</w:t>
      </w:r>
      <w:r w:rsidRPr="00595077">
        <w:rPr>
          <w:rFonts w:ascii="Times New Roman" w:hAnsi="Times New Roman" w:cs="Times New Roman"/>
          <w:sz w:val="28"/>
          <w:szCs w:val="28"/>
        </w:rPr>
        <w:t>аходить значения тригонометрических фун</w:t>
      </w:r>
      <w:r w:rsidR="00EC0C58">
        <w:rPr>
          <w:rFonts w:ascii="Times New Roman" w:hAnsi="Times New Roman" w:cs="Times New Roman"/>
          <w:sz w:val="28"/>
          <w:szCs w:val="28"/>
        </w:rPr>
        <w:t>кций по значению одной из них; Н</w:t>
      </w:r>
      <w:r w:rsidRPr="00595077">
        <w:rPr>
          <w:rFonts w:ascii="Times New Roman" w:hAnsi="Times New Roman" w:cs="Times New Roman"/>
          <w:sz w:val="28"/>
          <w:szCs w:val="28"/>
        </w:rPr>
        <w:t>аходить стороны, углы и площади треугольников, дуг окружности, площадей основных геометрических фигур и фигур, составленных из них;</w:t>
      </w:r>
      <w:r w:rsidR="00EC0C58">
        <w:rPr>
          <w:rFonts w:ascii="Times New Roman" w:hAnsi="Times New Roman" w:cs="Times New Roman"/>
          <w:sz w:val="28"/>
          <w:szCs w:val="28"/>
        </w:rPr>
        <w:t xml:space="preserve">                                     Р</w:t>
      </w:r>
      <w:r w:rsidRPr="00595077">
        <w:rPr>
          <w:rFonts w:ascii="Times New Roman" w:hAnsi="Times New Roman" w:cs="Times New Roman"/>
          <w:sz w:val="28"/>
          <w:szCs w:val="28"/>
        </w:rPr>
        <w:t>ешать геометрические задания, опираясь на изученные свойства фигур и отношений между ними, применяя дополнительные построения, алгебраический и тригонометрический аппарат, соображения симметрии;</w:t>
      </w:r>
      <w:r w:rsidR="00EC0C58">
        <w:rPr>
          <w:rFonts w:ascii="Times New Roman" w:hAnsi="Times New Roman" w:cs="Times New Roman"/>
          <w:sz w:val="28"/>
          <w:szCs w:val="28"/>
        </w:rPr>
        <w:t xml:space="preserve">               П</w:t>
      </w:r>
      <w:r w:rsidRPr="00595077">
        <w:rPr>
          <w:rFonts w:ascii="Times New Roman" w:hAnsi="Times New Roman" w:cs="Times New Roman"/>
          <w:sz w:val="28"/>
          <w:szCs w:val="28"/>
        </w:rPr>
        <w:t>роводить доказательные рассуждения при решении задач, используя известные теоремы, обнаруживая возможности для их использования;</w:t>
      </w:r>
      <w:r w:rsidR="00EC0C58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Р</w:t>
      </w:r>
      <w:r w:rsidRPr="00595077">
        <w:rPr>
          <w:rFonts w:ascii="Times New Roman" w:hAnsi="Times New Roman" w:cs="Times New Roman"/>
          <w:sz w:val="28"/>
          <w:szCs w:val="28"/>
        </w:rPr>
        <w:t>ешать простейшие планиметрические задачи в пространстве.</w:t>
      </w:r>
    </w:p>
    <w:p w:rsidR="00523775" w:rsidRDefault="007B73B3" w:rsidP="00DF01A5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</w:t>
      </w:r>
      <w:r w:rsidRPr="009848FF">
        <w:rPr>
          <w:rFonts w:ascii="Times New Roman" w:hAnsi="Times New Roman" w:cs="Times New Roman"/>
          <w:b/>
          <w:sz w:val="28"/>
          <w:szCs w:val="28"/>
        </w:rPr>
        <w:t xml:space="preserve">   Тематическое планирование</w:t>
      </w:r>
    </w:p>
    <w:p w:rsidR="00523775" w:rsidRPr="009848FF" w:rsidRDefault="00523775" w:rsidP="00DF01A5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7B73B3" w:rsidRDefault="007B73B3" w:rsidP="00DF01A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tbl>
      <w:tblPr>
        <w:tblStyle w:val="af0"/>
        <w:tblW w:w="0" w:type="auto"/>
        <w:tblLook w:val="04A0"/>
      </w:tblPr>
      <w:tblGrid>
        <w:gridCol w:w="1242"/>
        <w:gridCol w:w="5954"/>
        <w:gridCol w:w="1701"/>
      </w:tblGrid>
      <w:tr w:rsidR="003F09AC" w:rsidTr="001812B0">
        <w:tc>
          <w:tcPr>
            <w:tcW w:w="1242" w:type="dxa"/>
          </w:tcPr>
          <w:p w:rsidR="003F09AC" w:rsidRPr="007B73B3" w:rsidRDefault="003F09AC" w:rsidP="00DF01A5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B73B3">
              <w:rPr>
                <w:rFonts w:ascii="Times New Roman" w:hAnsi="Times New Roman" w:cs="Times New Roman"/>
                <w:b/>
                <w:sz w:val="28"/>
                <w:szCs w:val="28"/>
              </w:rPr>
              <w:t>№</w:t>
            </w:r>
          </w:p>
        </w:tc>
        <w:tc>
          <w:tcPr>
            <w:tcW w:w="5954" w:type="dxa"/>
          </w:tcPr>
          <w:p w:rsidR="003F09AC" w:rsidRPr="007B73B3" w:rsidRDefault="003F09AC" w:rsidP="00DF01A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B73B3">
              <w:rPr>
                <w:rFonts w:ascii="Times New Roman" w:hAnsi="Times New Roman"/>
                <w:b/>
                <w:sz w:val="24"/>
                <w:szCs w:val="24"/>
              </w:rPr>
              <w:t xml:space="preserve">                                    Название </w:t>
            </w:r>
            <w:r w:rsidR="001812B0">
              <w:rPr>
                <w:rFonts w:ascii="Times New Roman" w:hAnsi="Times New Roman"/>
                <w:b/>
                <w:sz w:val="24"/>
                <w:szCs w:val="24"/>
              </w:rPr>
              <w:t>раздела</w:t>
            </w:r>
          </w:p>
        </w:tc>
        <w:tc>
          <w:tcPr>
            <w:tcW w:w="1701" w:type="dxa"/>
          </w:tcPr>
          <w:p w:rsidR="003F09AC" w:rsidRPr="007B73B3" w:rsidRDefault="001812B0" w:rsidP="00DF01A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Колич.</w:t>
            </w:r>
            <w:r w:rsidR="003F09AC" w:rsidRPr="007B73B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часов</w:t>
            </w:r>
          </w:p>
        </w:tc>
      </w:tr>
      <w:tr w:rsidR="007B73B3" w:rsidTr="001812B0">
        <w:tc>
          <w:tcPr>
            <w:tcW w:w="1242" w:type="dxa"/>
          </w:tcPr>
          <w:p w:rsidR="007B73B3" w:rsidRDefault="007B73B3" w:rsidP="00DF01A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954" w:type="dxa"/>
          </w:tcPr>
          <w:p w:rsidR="007B73B3" w:rsidRPr="007B73B3" w:rsidRDefault="007B73B3" w:rsidP="00DF01A5">
            <w:pP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7B73B3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Повторение</w:t>
            </w:r>
          </w:p>
        </w:tc>
        <w:tc>
          <w:tcPr>
            <w:tcW w:w="1701" w:type="dxa"/>
          </w:tcPr>
          <w:p w:rsidR="007B73B3" w:rsidRPr="007B73B3" w:rsidRDefault="007B73B3" w:rsidP="00DF01A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B73B3">
              <w:rPr>
                <w:rFonts w:ascii="Times New Roman" w:hAnsi="Times New Roman" w:cs="Times New Roman"/>
                <w:sz w:val="24"/>
                <w:szCs w:val="24"/>
              </w:rPr>
              <w:t xml:space="preserve">    2</w:t>
            </w:r>
          </w:p>
        </w:tc>
      </w:tr>
      <w:tr w:rsidR="003F09AC" w:rsidTr="001812B0">
        <w:tc>
          <w:tcPr>
            <w:tcW w:w="1242" w:type="dxa"/>
          </w:tcPr>
          <w:p w:rsidR="003F09AC" w:rsidRDefault="007B73B3" w:rsidP="00DF01A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954" w:type="dxa"/>
          </w:tcPr>
          <w:p w:rsidR="003F09AC" w:rsidRPr="007B73B3" w:rsidRDefault="003F09AC" w:rsidP="00DF01A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B73B3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 xml:space="preserve">Четырехугольники» </w:t>
            </w:r>
          </w:p>
        </w:tc>
        <w:tc>
          <w:tcPr>
            <w:tcW w:w="1701" w:type="dxa"/>
          </w:tcPr>
          <w:p w:rsidR="003F09AC" w:rsidRPr="007B73B3" w:rsidRDefault="007B73B3" w:rsidP="00DF01A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B73B3">
              <w:rPr>
                <w:rFonts w:ascii="Times New Roman" w:hAnsi="Times New Roman" w:cs="Times New Roman"/>
                <w:sz w:val="24"/>
                <w:szCs w:val="24"/>
              </w:rPr>
              <w:t xml:space="preserve">    1</w:t>
            </w:r>
            <w:r w:rsidR="003F09AC" w:rsidRPr="007B73B3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3F09AC" w:rsidTr="001812B0">
        <w:tc>
          <w:tcPr>
            <w:tcW w:w="1242" w:type="dxa"/>
          </w:tcPr>
          <w:p w:rsidR="003F09AC" w:rsidRDefault="007B73B3" w:rsidP="00DF01A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954" w:type="dxa"/>
          </w:tcPr>
          <w:p w:rsidR="003F09AC" w:rsidRPr="007B73B3" w:rsidRDefault="003F09AC" w:rsidP="003F09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B73B3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«Площади фигур</w:t>
            </w:r>
            <w:r w:rsidRPr="007B73B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1701" w:type="dxa"/>
          </w:tcPr>
          <w:p w:rsidR="003F09AC" w:rsidRPr="007B73B3" w:rsidRDefault="007B73B3" w:rsidP="00DF01A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B73B3">
              <w:rPr>
                <w:rFonts w:ascii="Times New Roman" w:hAnsi="Times New Roman" w:cs="Times New Roman"/>
                <w:sz w:val="24"/>
                <w:szCs w:val="24"/>
              </w:rPr>
              <w:t xml:space="preserve">    </w:t>
            </w:r>
            <w:r w:rsidR="003F09AC" w:rsidRPr="007B73B3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</w:tr>
      <w:tr w:rsidR="003F09AC" w:rsidTr="001812B0">
        <w:tc>
          <w:tcPr>
            <w:tcW w:w="1242" w:type="dxa"/>
          </w:tcPr>
          <w:p w:rsidR="003F09AC" w:rsidRDefault="007B73B3" w:rsidP="00DF01A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954" w:type="dxa"/>
          </w:tcPr>
          <w:p w:rsidR="003F09AC" w:rsidRPr="007B73B3" w:rsidRDefault="003F09AC" w:rsidP="003F09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B73B3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Подобные треугольники</w:t>
            </w:r>
          </w:p>
        </w:tc>
        <w:tc>
          <w:tcPr>
            <w:tcW w:w="1701" w:type="dxa"/>
          </w:tcPr>
          <w:p w:rsidR="003F09AC" w:rsidRPr="007B73B3" w:rsidRDefault="007B73B3" w:rsidP="00DF01A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B73B3">
              <w:rPr>
                <w:rFonts w:ascii="Times New Roman" w:hAnsi="Times New Roman" w:cs="Times New Roman"/>
                <w:sz w:val="24"/>
                <w:szCs w:val="24"/>
              </w:rPr>
              <w:t xml:space="preserve">    </w:t>
            </w:r>
            <w:r w:rsidR="003F09AC" w:rsidRPr="007B73B3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3F09AC" w:rsidTr="001812B0">
        <w:tc>
          <w:tcPr>
            <w:tcW w:w="1242" w:type="dxa"/>
          </w:tcPr>
          <w:p w:rsidR="003F09AC" w:rsidRDefault="007B73B3" w:rsidP="00DF01A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954" w:type="dxa"/>
          </w:tcPr>
          <w:p w:rsidR="003F09AC" w:rsidRPr="007B73B3" w:rsidRDefault="003F09AC" w:rsidP="003F09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B73B3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Окружность</w:t>
            </w:r>
          </w:p>
        </w:tc>
        <w:tc>
          <w:tcPr>
            <w:tcW w:w="1701" w:type="dxa"/>
          </w:tcPr>
          <w:p w:rsidR="003F09AC" w:rsidRPr="007B73B3" w:rsidRDefault="007B73B3" w:rsidP="00DF01A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B73B3">
              <w:rPr>
                <w:rFonts w:ascii="Times New Roman" w:hAnsi="Times New Roman" w:cs="Times New Roman"/>
                <w:sz w:val="24"/>
                <w:szCs w:val="24"/>
              </w:rPr>
              <w:t xml:space="preserve">    </w:t>
            </w:r>
            <w:r w:rsidR="003F09AC" w:rsidRPr="007B73B3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</w:tr>
      <w:tr w:rsidR="003F09AC" w:rsidTr="001812B0">
        <w:tc>
          <w:tcPr>
            <w:tcW w:w="1242" w:type="dxa"/>
          </w:tcPr>
          <w:p w:rsidR="003F09AC" w:rsidRDefault="007B73B3" w:rsidP="00DF01A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5954" w:type="dxa"/>
          </w:tcPr>
          <w:p w:rsidR="003F09AC" w:rsidRPr="007B73B3" w:rsidRDefault="003F09AC" w:rsidP="00DF01A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B73B3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Повторение</w:t>
            </w:r>
          </w:p>
        </w:tc>
        <w:tc>
          <w:tcPr>
            <w:tcW w:w="1701" w:type="dxa"/>
          </w:tcPr>
          <w:p w:rsidR="003F09AC" w:rsidRPr="007B73B3" w:rsidRDefault="007B73B3" w:rsidP="00DF01A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B73B3">
              <w:rPr>
                <w:rFonts w:ascii="Times New Roman" w:hAnsi="Times New Roman" w:cs="Times New Roman"/>
                <w:sz w:val="24"/>
                <w:szCs w:val="24"/>
              </w:rPr>
              <w:t xml:space="preserve">     </w:t>
            </w:r>
            <w:r w:rsidR="003F09AC" w:rsidRPr="007B73B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B15536" w:rsidTr="001812B0">
        <w:tc>
          <w:tcPr>
            <w:tcW w:w="1242" w:type="dxa"/>
          </w:tcPr>
          <w:p w:rsidR="00B15536" w:rsidRDefault="00B15536" w:rsidP="00DF01A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5954" w:type="dxa"/>
          </w:tcPr>
          <w:p w:rsidR="00B15536" w:rsidRPr="007B73B3" w:rsidRDefault="00B15536" w:rsidP="00DF01A5">
            <w:pP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Итого</w:t>
            </w:r>
          </w:p>
        </w:tc>
        <w:tc>
          <w:tcPr>
            <w:tcW w:w="1701" w:type="dxa"/>
          </w:tcPr>
          <w:p w:rsidR="00B15536" w:rsidRPr="007B73B3" w:rsidRDefault="00B15536" w:rsidP="00DF01A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70</w:t>
            </w:r>
          </w:p>
        </w:tc>
      </w:tr>
    </w:tbl>
    <w:p w:rsidR="003F09AC" w:rsidRPr="00B01DE6" w:rsidRDefault="003F09AC" w:rsidP="00DF01A5">
      <w:pPr>
        <w:spacing w:after="0" w:line="240" w:lineRule="auto"/>
        <w:rPr>
          <w:rFonts w:ascii="Times New Roman" w:hAnsi="Times New Roman" w:cs="Times New Roman"/>
          <w:sz w:val="28"/>
          <w:szCs w:val="28"/>
        </w:rPr>
        <w:sectPr w:rsidR="003F09AC" w:rsidRPr="00B01DE6" w:rsidSect="005571E1">
          <w:footerReference w:type="default" r:id="rId9"/>
          <w:pgSz w:w="11906" w:h="16838"/>
          <w:pgMar w:top="1134" w:right="851" w:bottom="1134" w:left="1701" w:header="709" w:footer="709" w:gutter="0"/>
          <w:pgNumType w:start="1"/>
          <w:cols w:space="708"/>
          <w:docGrid w:linePitch="360"/>
        </w:sectPr>
      </w:pPr>
    </w:p>
    <w:p w:rsidR="009848FF" w:rsidRPr="00A15DCA" w:rsidRDefault="004A464E" w:rsidP="00E15FB7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848FF">
        <w:rPr>
          <w:rFonts w:ascii="Times New Roman" w:hAnsi="Times New Roman" w:cs="Times New Roman"/>
          <w:b/>
          <w:sz w:val="28"/>
          <w:szCs w:val="28"/>
        </w:rPr>
        <w:lastRenderedPageBreak/>
        <w:t>Ка</w:t>
      </w:r>
      <w:r w:rsidR="00EA409D" w:rsidRPr="009848FF">
        <w:rPr>
          <w:rFonts w:ascii="Times New Roman" w:hAnsi="Times New Roman" w:cs="Times New Roman"/>
          <w:b/>
          <w:sz w:val="28"/>
          <w:szCs w:val="28"/>
        </w:rPr>
        <w:t>лендарно-тематическое планирование</w:t>
      </w:r>
    </w:p>
    <w:p w:rsidR="00EA409D" w:rsidRPr="009848FF" w:rsidRDefault="00EA409D" w:rsidP="004A464E">
      <w:pPr>
        <w:tabs>
          <w:tab w:val="left" w:pos="9660"/>
        </w:tabs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9642" w:type="dxa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606"/>
        <w:gridCol w:w="3543"/>
        <w:gridCol w:w="993"/>
        <w:gridCol w:w="2551"/>
        <w:gridCol w:w="106"/>
        <w:gridCol w:w="851"/>
        <w:gridCol w:w="992"/>
      </w:tblGrid>
      <w:tr w:rsidR="00532676" w:rsidRPr="00662549" w:rsidTr="00636B12">
        <w:trPr>
          <w:trHeight w:val="578"/>
        </w:trPr>
        <w:tc>
          <w:tcPr>
            <w:tcW w:w="606" w:type="dxa"/>
            <w:vMerge w:val="restart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  <w:vAlign w:val="center"/>
          </w:tcPr>
          <w:p w:rsidR="00532676" w:rsidRPr="00662549" w:rsidRDefault="00532676" w:rsidP="00896DE9">
            <w:pPr>
              <w:pStyle w:val="a3"/>
              <w:spacing w:before="0" w:beforeAutospacing="0" w:after="0" w:afterAutospacing="0"/>
              <w:jc w:val="center"/>
              <w:rPr>
                <w:b/>
                <w:iCs/>
              </w:rPr>
            </w:pPr>
            <w:r w:rsidRPr="00662549">
              <w:rPr>
                <w:b/>
              </w:rPr>
              <w:t>№ п</w:t>
            </w:r>
            <w:r w:rsidRPr="00662549">
              <w:rPr>
                <w:b/>
                <w:lang w:val="en-US"/>
              </w:rPr>
              <w:t>/</w:t>
            </w:r>
            <w:r w:rsidRPr="00662549">
              <w:rPr>
                <w:b/>
              </w:rPr>
              <w:t>п</w:t>
            </w:r>
          </w:p>
        </w:tc>
        <w:tc>
          <w:tcPr>
            <w:tcW w:w="3543" w:type="dxa"/>
            <w:vMerge w:val="restart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  <w:vAlign w:val="center"/>
          </w:tcPr>
          <w:p w:rsidR="00532676" w:rsidRPr="00662549" w:rsidRDefault="00532676" w:rsidP="00896DE9">
            <w:pPr>
              <w:pStyle w:val="a3"/>
              <w:spacing w:before="0" w:beforeAutospacing="0" w:after="0" w:afterAutospacing="0"/>
              <w:jc w:val="center"/>
              <w:rPr>
                <w:b/>
                <w:iCs/>
              </w:rPr>
            </w:pPr>
            <w:r w:rsidRPr="00662549">
              <w:rPr>
                <w:b/>
              </w:rPr>
              <w:t>Наименование разделов и тем уроков</w:t>
            </w:r>
          </w:p>
        </w:tc>
        <w:tc>
          <w:tcPr>
            <w:tcW w:w="993" w:type="dxa"/>
            <w:vMerge w:val="restart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  <w:vAlign w:val="center"/>
          </w:tcPr>
          <w:p w:rsidR="00532676" w:rsidRPr="00662549" w:rsidRDefault="00662549" w:rsidP="00532676">
            <w:pPr>
              <w:pStyle w:val="a3"/>
              <w:spacing w:before="0" w:beforeAutospacing="0" w:after="0" w:afterAutospacing="0"/>
              <w:rPr>
                <w:b/>
                <w:iCs/>
              </w:rPr>
            </w:pPr>
            <w:r>
              <w:rPr>
                <w:b/>
                <w:iCs/>
              </w:rPr>
              <w:t>Кол-во часов</w:t>
            </w:r>
          </w:p>
        </w:tc>
        <w:tc>
          <w:tcPr>
            <w:tcW w:w="2657" w:type="dxa"/>
            <w:gridSpan w:val="2"/>
            <w:vMerge w:val="restart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  <w:vAlign w:val="center"/>
          </w:tcPr>
          <w:p w:rsidR="00532676" w:rsidRPr="00662549" w:rsidRDefault="00532676" w:rsidP="00896DE9">
            <w:pPr>
              <w:pStyle w:val="a3"/>
              <w:spacing w:before="0" w:beforeAutospacing="0" w:after="0" w:afterAutospacing="0"/>
              <w:jc w:val="center"/>
              <w:rPr>
                <w:b/>
                <w:iCs/>
              </w:rPr>
            </w:pPr>
            <w:r w:rsidRPr="00662549">
              <w:rPr>
                <w:b/>
                <w:iCs/>
              </w:rPr>
              <w:t>Домашнее</w:t>
            </w:r>
          </w:p>
          <w:p w:rsidR="00532676" w:rsidRPr="00662549" w:rsidRDefault="00532676" w:rsidP="00896DE9">
            <w:pPr>
              <w:pStyle w:val="a3"/>
              <w:spacing w:before="0" w:beforeAutospacing="0" w:after="0" w:afterAutospacing="0"/>
              <w:jc w:val="center"/>
              <w:rPr>
                <w:b/>
                <w:iCs/>
              </w:rPr>
            </w:pPr>
            <w:r w:rsidRPr="00662549">
              <w:rPr>
                <w:b/>
                <w:iCs/>
              </w:rPr>
              <w:t>задание</w:t>
            </w:r>
          </w:p>
        </w:tc>
        <w:tc>
          <w:tcPr>
            <w:tcW w:w="1843" w:type="dxa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532676" w:rsidRPr="00662549" w:rsidRDefault="00532676" w:rsidP="00896DE9">
            <w:pPr>
              <w:pStyle w:val="a3"/>
              <w:spacing w:before="0" w:beforeAutospacing="0" w:after="0" w:afterAutospacing="0"/>
              <w:jc w:val="center"/>
              <w:rPr>
                <w:b/>
                <w:iCs/>
              </w:rPr>
            </w:pPr>
            <w:r w:rsidRPr="00662549">
              <w:rPr>
                <w:b/>
                <w:iCs/>
              </w:rPr>
              <w:t xml:space="preserve">Дата проведения </w:t>
            </w:r>
          </w:p>
        </w:tc>
      </w:tr>
      <w:tr w:rsidR="00532676" w:rsidRPr="00662549" w:rsidTr="00636B12">
        <w:trPr>
          <w:trHeight w:val="577"/>
        </w:trPr>
        <w:tc>
          <w:tcPr>
            <w:tcW w:w="606" w:type="dxa"/>
            <w:vMerge/>
            <w:tcBorders>
              <w:left w:val="outset" w:sz="6" w:space="0" w:color="auto"/>
              <w:right w:val="outset" w:sz="6" w:space="0" w:color="auto"/>
            </w:tcBorders>
          </w:tcPr>
          <w:p w:rsidR="00532676" w:rsidRPr="00662549" w:rsidRDefault="00532676" w:rsidP="00896DE9">
            <w:pPr>
              <w:pStyle w:val="a3"/>
              <w:spacing w:before="0" w:beforeAutospacing="0" w:after="0" w:afterAutospacing="0"/>
              <w:rPr>
                <w:b/>
                <w:iCs/>
              </w:rPr>
            </w:pPr>
          </w:p>
        </w:tc>
        <w:tc>
          <w:tcPr>
            <w:tcW w:w="3543" w:type="dxa"/>
            <w:vMerge/>
            <w:tcBorders>
              <w:left w:val="outset" w:sz="6" w:space="0" w:color="auto"/>
              <w:right w:val="outset" w:sz="6" w:space="0" w:color="auto"/>
            </w:tcBorders>
          </w:tcPr>
          <w:p w:rsidR="00532676" w:rsidRPr="00662549" w:rsidRDefault="00532676" w:rsidP="00896DE9">
            <w:pPr>
              <w:pStyle w:val="a3"/>
              <w:spacing w:before="0" w:beforeAutospacing="0" w:after="0" w:afterAutospacing="0"/>
              <w:rPr>
                <w:b/>
                <w:iCs/>
              </w:rPr>
            </w:pPr>
          </w:p>
        </w:tc>
        <w:tc>
          <w:tcPr>
            <w:tcW w:w="993" w:type="dxa"/>
            <w:vMerge/>
            <w:tcBorders>
              <w:left w:val="outset" w:sz="6" w:space="0" w:color="auto"/>
              <w:right w:val="outset" w:sz="6" w:space="0" w:color="auto"/>
            </w:tcBorders>
          </w:tcPr>
          <w:p w:rsidR="00532676" w:rsidRPr="00662549" w:rsidRDefault="00532676" w:rsidP="00896DE9">
            <w:pPr>
              <w:pStyle w:val="a3"/>
              <w:spacing w:before="0" w:beforeAutospacing="0" w:after="0" w:afterAutospacing="0"/>
              <w:rPr>
                <w:b/>
                <w:iCs/>
              </w:rPr>
            </w:pPr>
          </w:p>
        </w:tc>
        <w:tc>
          <w:tcPr>
            <w:tcW w:w="2657" w:type="dxa"/>
            <w:gridSpan w:val="2"/>
            <w:vMerge/>
            <w:tcBorders>
              <w:left w:val="outset" w:sz="6" w:space="0" w:color="auto"/>
              <w:right w:val="outset" w:sz="6" w:space="0" w:color="auto"/>
            </w:tcBorders>
          </w:tcPr>
          <w:p w:rsidR="00532676" w:rsidRPr="00662549" w:rsidRDefault="00532676" w:rsidP="00896DE9">
            <w:pPr>
              <w:pStyle w:val="a3"/>
              <w:spacing w:before="0" w:beforeAutospacing="0" w:after="0" w:afterAutospacing="0"/>
              <w:rPr>
                <w:b/>
                <w:iCs/>
              </w:rPr>
            </w:pPr>
          </w:p>
        </w:tc>
        <w:tc>
          <w:tcPr>
            <w:tcW w:w="85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532676" w:rsidRPr="00662549" w:rsidRDefault="00532676" w:rsidP="00896DE9">
            <w:pPr>
              <w:pStyle w:val="a3"/>
              <w:spacing w:before="0" w:beforeAutospacing="0" w:after="0" w:afterAutospacing="0"/>
              <w:rPr>
                <w:b/>
                <w:iCs/>
              </w:rPr>
            </w:pPr>
            <w:r w:rsidRPr="00662549">
              <w:rPr>
                <w:b/>
                <w:iCs/>
              </w:rPr>
              <w:t>план</w:t>
            </w:r>
          </w:p>
        </w:tc>
        <w:tc>
          <w:tcPr>
            <w:tcW w:w="99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532676" w:rsidRPr="00662549" w:rsidRDefault="00532676" w:rsidP="00896DE9">
            <w:pPr>
              <w:pStyle w:val="a3"/>
              <w:spacing w:before="0" w:beforeAutospacing="0" w:after="0" w:afterAutospacing="0"/>
              <w:rPr>
                <w:b/>
                <w:iCs/>
              </w:rPr>
            </w:pPr>
            <w:r w:rsidRPr="00662549">
              <w:rPr>
                <w:b/>
                <w:iCs/>
              </w:rPr>
              <w:t>факт</w:t>
            </w:r>
          </w:p>
        </w:tc>
      </w:tr>
      <w:tr w:rsidR="00EA409D" w:rsidRPr="00662549" w:rsidTr="00636B12">
        <w:trPr>
          <w:trHeight w:val="577"/>
        </w:trPr>
        <w:tc>
          <w:tcPr>
            <w:tcW w:w="9642" w:type="dxa"/>
            <w:gridSpan w:val="7"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EA409D" w:rsidRPr="00662549" w:rsidRDefault="00EA409D" w:rsidP="00457F8B">
            <w:pPr>
              <w:pStyle w:val="a3"/>
              <w:spacing w:before="0" w:beforeAutospacing="0" w:after="0" w:afterAutospacing="0"/>
              <w:jc w:val="center"/>
              <w:rPr>
                <w:b/>
                <w:iCs/>
              </w:rPr>
            </w:pPr>
            <w:r w:rsidRPr="00662549">
              <w:rPr>
                <w:b/>
                <w:color w:val="000000"/>
              </w:rPr>
              <w:t>Повторение</w:t>
            </w:r>
          </w:p>
        </w:tc>
      </w:tr>
      <w:tr w:rsidR="00532676" w:rsidRPr="00662549" w:rsidTr="00636B12">
        <w:trPr>
          <w:trHeight w:val="390"/>
        </w:trPr>
        <w:tc>
          <w:tcPr>
            <w:tcW w:w="606" w:type="dxa"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532676" w:rsidRPr="00662549" w:rsidRDefault="0053267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iCs/>
              </w:rPr>
              <w:t>1</w:t>
            </w:r>
          </w:p>
        </w:tc>
        <w:tc>
          <w:tcPr>
            <w:tcW w:w="3543" w:type="dxa"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0E7969" w:rsidRDefault="000E7969" w:rsidP="00896DE9">
            <w:pPr>
              <w:pStyle w:val="a3"/>
              <w:spacing w:before="0" w:beforeAutospacing="0" w:after="0" w:afterAutospacing="0"/>
              <w:rPr>
                <w:color w:val="000000"/>
              </w:rPr>
            </w:pPr>
            <w:r>
              <w:rPr>
                <w:color w:val="000000"/>
              </w:rPr>
              <w:t>Инструктаж по Т.Б.</w:t>
            </w:r>
          </w:p>
          <w:p w:rsidR="000E7969" w:rsidRPr="000E7969" w:rsidRDefault="00532676" w:rsidP="00896DE9">
            <w:pPr>
              <w:pStyle w:val="a3"/>
              <w:spacing w:before="0" w:beforeAutospacing="0" w:after="0" w:afterAutospacing="0"/>
              <w:rPr>
                <w:color w:val="000000"/>
              </w:rPr>
            </w:pPr>
            <w:r w:rsidRPr="00662549">
              <w:rPr>
                <w:color w:val="000000"/>
              </w:rPr>
              <w:t>Повторение</w:t>
            </w:r>
            <w:r w:rsidR="000E7969">
              <w:rPr>
                <w:color w:val="000000"/>
              </w:rPr>
              <w:t xml:space="preserve"> .Треугольники.</w:t>
            </w:r>
          </w:p>
        </w:tc>
        <w:tc>
          <w:tcPr>
            <w:tcW w:w="993" w:type="dxa"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532676" w:rsidRPr="00662549" w:rsidRDefault="00B01DE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1</w:t>
            </w:r>
          </w:p>
        </w:tc>
        <w:tc>
          <w:tcPr>
            <w:tcW w:w="2657" w:type="dxa"/>
            <w:gridSpan w:val="2"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532676" w:rsidRPr="00662549" w:rsidRDefault="0053267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iCs/>
              </w:rPr>
              <w:t>п.1-п.23</w:t>
            </w:r>
          </w:p>
        </w:tc>
        <w:tc>
          <w:tcPr>
            <w:tcW w:w="85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532676" w:rsidRPr="00662549" w:rsidRDefault="0053267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iCs/>
              </w:rPr>
              <w:t>02.09</w:t>
            </w:r>
          </w:p>
        </w:tc>
        <w:tc>
          <w:tcPr>
            <w:tcW w:w="99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532676" w:rsidRPr="00662549" w:rsidRDefault="0053267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</w:p>
        </w:tc>
      </w:tr>
      <w:tr w:rsidR="00532676" w:rsidRPr="00662549" w:rsidTr="00636B12">
        <w:trPr>
          <w:trHeight w:val="411"/>
        </w:trPr>
        <w:tc>
          <w:tcPr>
            <w:tcW w:w="606" w:type="dxa"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532676" w:rsidRPr="00662549" w:rsidRDefault="0053267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iCs/>
              </w:rPr>
              <w:t>2</w:t>
            </w:r>
          </w:p>
        </w:tc>
        <w:tc>
          <w:tcPr>
            <w:tcW w:w="3543" w:type="dxa"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532676" w:rsidRPr="00662549" w:rsidRDefault="0053267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color w:val="000000"/>
              </w:rPr>
              <w:t>Повторение</w:t>
            </w:r>
            <w:r w:rsidR="000E7969">
              <w:rPr>
                <w:color w:val="000000"/>
              </w:rPr>
              <w:t>. Задачи на построение.</w:t>
            </w:r>
          </w:p>
        </w:tc>
        <w:tc>
          <w:tcPr>
            <w:tcW w:w="993" w:type="dxa"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532676" w:rsidRPr="00662549" w:rsidRDefault="00B01DE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1</w:t>
            </w:r>
          </w:p>
        </w:tc>
        <w:tc>
          <w:tcPr>
            <w:tcW w:w="2657" w:type="dxa"/>
            <w:gridSpan w:val="2"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532676" w:rsidRPr="00662549" w:rsidRDefault="0053267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iCs/>
              </w:rPr>
              <w:t>п.24-п.38</w:t>
            </w:r>
          </w:p>
        </w:tc>
        <w:tc>
          <w:tcPr>
            <w:tcW w:w="85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532676" w:rsidRPr="00662549" w:rsidRDefault="00DB61AF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06</w:t>
            </w:r>
            <w:r w:rsidR="00532676" w:rsidRPr="00662549">
              <w:rPr>
                <w:iCs/>
              </w:rPr>
              <w:t>.09</w:t>
            </w:r>
          </w:p>
        </w:tc>
        <w:tc>
          <w:tcPr>
            <w:tcW w:w="99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532676" w:rsidRPr="00662549" w:rsidRDefault="0053267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</w:p>
        </w:tc>
      </w:tr>
      <w:tr w:rsidR="00EA409D" w:rsidRPr="00662549" w:rsidTr="00636B12">
        <w:trPr>
          <w:trHeight w:val="577"/>
        </w:trPr>
        <w:tc>
          <w:tcPr>
            <w:tcW w:w="9642" w:type="dxa"/>
            <w:gridSpan w:val="7"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EA409D" w:rsidRPr="00662549" w:rsidRDefault="00662549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b/>
                <w:bCs/>
                <w:color w:val="000000"/>
              </w:rPr>
              <w:t xml:space="preserve">        </w:t>
            </w:r>
            <w:r w:rsidR="00EA409D" w:rsidRPr="00662549">
              <w:rPr>
                <w:b/>
                <w:bCs/>
                <w:color w:val="000000"/>
              </w:rPr>
              <w:t>Четырехугольники</w:t>
            </w:r>
          </w:p>
        </w:tc>
      </w:tr>
      <w:tr w:rsidR="00532676" w:rsidRPr="00662549" w:rsidTr="00636B12">
        <w:trPr>
          <w:trHeight w:val="577"/>
        </w:trPr>
        <w:tc>
          <w:tcPr>
            <w:tcW w:w="606" w:type="dxa"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532676" w:rsidRPr="00662549" w:rsidRDefault="0053267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iCs/>
              </w:rPr>
              <w:t>3</w:t>
            </w:r>
          </w:p>
        </w:tc>
        <w:tc>
          <w:tcPr>
            <w:tcW w:w="3543" w:type="dxa"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532676" w:rsidRPr="00662549" w:rsidRDefault="0053267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iCs/>
              </w:rPr>
              <w:t>Многоугольники</w:t>
            </w:r>
          </w:p>
        </w:tc>
        <w:tc>
          <w:tcPr>
            <w:tcW w:w="993" w:type="dxa"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532676" w:rsidRPr="00662549" w:rsidRDefault="00B01DE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1</w:t>
            </w:r>
          </w:p>
        </w:tc>
        <w:tc>
          <w:tcPr>
            <w:tcW w:w="2657" w:type="dxa"/>
            <w:gridSpan w:val="2"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532676" w:rsidRPr="00662549" w:rsidRDefault="00CE4642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п.</w:t>
            </w:r>
            <w:r w:rsidR="00532676" w:rsidRPr="00662549">
              <w:rPr>
                <w:iCs/>
              </w:rPr>
              <w:t>, 40, 41 №364, 365(б,г), 369</w:t>
            </w:r>
          </w:p>
        </w:tc>
        <w:tc>
          <w:tcPr>
            <w:tcW w:w="85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532676" w:rsidRPr="00662549" w:rsidRDefault="00714FDC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07</w:t>
            </w:r>
            <w:r w:rsidR="00532676" w:rsidRPr="00662549">
              <w:rPr>
                <w:iCs/>
              </w:rPr>
              <w:t>.09</w:t>
            </w:r>
          </w:p>
        </w:tc>
        <w:tc>
          <w:tcPr>
            <w:tcW w:w="99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532676" w:rsidRPr="00662549" w:rsidRDefault="0053267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</w:p>
        </w:tc>
      </w:tr>
      <w:tr w:rsidR="00532676" w:rsidRPr="00662549" w:rsidTr="00636B12">
        <w:trPr>
          <w:trHeight w:val="577"/>
        </w:trPr>
        <w:tc>
          <w:tcPr>
            <w:tcW w:w="606" w:type="dxa"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532676" w:rsidRPr="00662549" w:rsidRDefault="0053267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iCs/>
              </w:rPr>
              <w:t>4</w:t>
            </w:r>
          </w:p>
        </w:tc>
        <w:tc>
          <w:tcPr>
            <w:tcW w:w="3543" w:type="dxa"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532676" w:rsidRPr="00662549" w:rsidRDefault="0053267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iCs/>
              </w:rPr>
              <w:t>Многоугольники</w:t>
            </w:r>
          </w:p>
        </w:tc>
        <w:tc>
          <w:tcPr>
            <w:tcW w:w="993" w:type="dxa"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532676" w:rsidRPr="00662549" w:rsidRDefault="00B01DE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1</w:t>
            </w:r>
          </w:p>
        </w:tc>
        <w:tc>
          <w:tcPr>
            <w:tcW w:w="2657" w:type="dxa"/>
            <w:gridSpan w:val="2"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532676" w:rsidRPr="00662549" w:rsidRDefault="00636B12" w:rsidP="00662549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п. 42</w:t>
            </w:r>
            <w:r w:rsidR="00662549" w:rsidRPr="0066254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</w:t>
            </w:r>
            <w:r w:rsidR="00532676" w:rsidRPr="0066254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№365(в), 369, 370       </w:t>
            </w:r>
          </w:p>
        </w:tc>
        <w:tc>
          <w:tcPr>
            <w:tcW w:w="85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532676" w:rsidRPr="00662549" w:rsidRDefault="00DB61AF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13</w:t>
            </w:r>
            <w:r w:rsidR="00532676" w:rsidRPr="00662549">
              <w:rPr>
                <w:iCs/>
              </w:rPr>
              <w:t>.09</w:t>
            </w:r>
          </w:p>
        </w:tc>
        <w:tc>
          <w:tcPr>
            <w:tcW w:w="99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532676" w:rsidRPr="00662549" w:rsidRDefault="0053267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</w:p>
        </w:tc>
      </w:tr>
      <w:tr w:rsidR="00532676" w:rsidRPr="00662549" w:rsidTr="00636B12">
        <w:trPr>
          <w:trHeight w:val="577"/>
        </w:trPr>
        <w:tc>
          <w:tcPr>
            <w:tcW w:w="606" w:type="dxa"/>
            <w:tcBorders>
              <w:left w:val="outset" w:sz="6" w:space="0" w:color="auto"/>
              <w:right w:val="outset" w:sz="6" w:space="0" w:color="auto"/>
            </w:tcBorders>
          </w:tcPr>
          <w:p w:rsidR="00532676" w:rsidRPr="00662549" w:rsidRDefault="0053267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iCs/>
              </w:rPr>
              <w:t>5</w:t>
            </w:r>
          </w:p>
        </w:tc>
        <w:tc>
          <w:tcPr>
            <w:tcW w:w="3543" w:type="dxa"/>
            <w:tcBorders>
              <w:left w:val="outset" w:sz="6" w:space="0" w:color="auto"/>
              <w:right w:val="outset" w:sz="6" w:space="0" w:color="auto"/>
            </w:tcBorders>
          </w:tcPr>
          <w:p w:rsidR="00532676" w:rsidRPr="00662549" w:rsidRDefault="0053267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iCs/>
              </w:rPr>
              <w:t>Параллелограмм Свойства параллелограмма</w:t>
            </w:r>
          </w:p>
        </w:tc>
        <w:tc>
          <w:tcPr>
            <w:tcW w:w="993" w:type="dxa"/>
            <w:tcBorders>
              <w:left w:val="outset" w:sz="6" w:space="0" w:color="auto"/>
              <w:right w:val="outset" w:sz="6" w:space="0" w:color="auto"/>
            </w:tcBorders>
          </w:tcPr>
          <w:p w:rsidR="00532676" w:rsidRPr="00662549" w:rsidRDefault="00B01DE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1</w:t>
            </w:r>
          </w:p>
        </w:tc>
        <w:tc>
          <w:tcPr>
            <w:tcW w:w="2657" w:type="dxa"/>
            <w:gridSpan w:val="2"/>
            <w:tcBorders>
              <w:left w:val="outset" w:sz="6" w:space="0" w:color="auto"/>
              <w:right w:val="outset" w:sz="6" w:space="0" w:color="auto"/>
            </w:tcBorders>
          </w:tcPr>
          <w:p w:rsidR="00532676" w:rsidRPr="00662549" w:rsidRDefault="00CE4642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п.43</w:t>
            </w:r>
            <w:r w:rsidR="00532676" w:rsidRPr="00662549">
              <w:rPr>
                <w:iCs/>
              </w:rPr>
              <w:t>, №372(в), 376(а)</w:t>
            </w:r>
          </w:p>
        </w:tc>
        <w:tc>
          <w:tcPr>
            <w:tcW w:w="85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532676" w:rsidRPr="00662549" w:rsidRDefault="00E43F2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14</w:t>
            </w:r>
            <w:r w:rsidR="00532676" w:rsidRPr="00662549">
              <w:rPr>
                <w:iCs/>
              </w:rPr>
              <w:t>.09</w:t>
            </w:r>
          </w:p>
        </w:tc>
        <w:tc>
          <w:tcPr>
            <w:tcW w:w="99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532676" w:rsidRPr="00662549" w:rsidRDefault="0053267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</w:p>
        </w:tc>
      </w:tr>
      <w:tr w:rsidR="00532676" w:rsidRPr="00662549" w:rsidTr="00636B12">
        <w:trPr>
          <w:trHeight w:val="577"/>
        </w:trPr>
        <w:tc>
          <w:tcPr>
            <w:tcW w:w="606" w:type="dxa"/>
            <w:tcBorders>
              <w:left w:val="outset" w:sz="6" w:space="0" w:color="auto"/>
              <w:right w:val="outset" w:sz="6" w:space="0" w:color="auto"/>
            </w:tcBorders>
          </w:tcPr>
          <w:p w:rsidR="00532676" w:rsidRPr="00662549" w:rsidRDefault="0053267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iCs/>
              </w:rPr>
              <w:t>6</w:t>
            </w:r>
          </w:p>
        </w:tc>
        <w:tc>
          <w:tcPr>
            <w:tcW w:w="3543" w:type="dxa"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532676" w:rsidRPr="00662549" w:rsidRDefault="0053267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iCs/>
              </w:rPr>
              <w:t>Признаки параллелограмма</w:t>
            </w:r>
          </w:p>
        </w:tc>
        <w:tc>
          <w:tcPr>
            <w:tcW w:w="993" w:type="dxa"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532676" w:rsidRPr="00662549" w:rsidRDefault="00B01DE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1</w:t>
            </w:r>
          </w:p>
        </w:tc>
        <w:tc>
          <w:tcPr>
            <w:tcW w:w="2657" w:type="dxa"/>
            <w:gridSpan w:val="2"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532676" w:rsidRPr="00662549" w:rsidRDefault="00CE4642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п.44</w:t>
            </w:r>
            <w:r w:rsidR="00532676" w:rsidRPr="00662549">
              <w:rPr>
                <w:iCs/>
              </w:rPr>
              <w:t>, №375, 379, 383, 382</w:t>
            </w:r>
          </w:p>
        </w:tc>
        <w:tc>
          <w:tcPr>
            <w:tcW w:w="85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532676" w:rsidRPr="00662549" w:rsidRDefault="00E43F2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20</w:t>
            </w:r>
            <w:r w:rsidR="00532676" w:rsidRPr="00662549">
              <w:rPr>
                <w:iCs/>
              </w:rPr>
              <w:t>.09</w:t>
            </w:r>
          </w:p>
        </w:tc>
        <w:tc>
          <w:tcPr>
            <w:tcW w:w="99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532676" w:rsidRPr="00662549" w:rsidRDefault="0053267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</w:p>
        </w:tc>
      </w:tr>
      <w:tr w:rsidR="00532676" w:rsidRPr="00662549" w:rsidTr="00636B12">
        <w:trPr>
          <w:trHeight w:val="590"/>
        </w:trPr>
        <w:tc>
          <w:tcPr>
            <w:tcW w:w="606" w:type="dxa"/>
            <w:tcBorders>
              <w:left w:val="outset" w:sz="6" w:space="0" w:color="auto"/>
              <w:right w:val="outset" w:sz="6" w:space="0" w:color="auto"/>
            </w:tcBorders>
          </w:tcPr>
          <w:p w:rsidR="00532676" w:rsidRPr="00662549" w:rsidRDefault="0053267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iCs/>
              </w:rPr>
              <w:t>7</w:t>
            </w:r>
          </w:p>
        </w:tc>
        <w:tc>
          <w:tcPr>
            <w:tcW w:w="3543" w:type="dxa"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532676" w:rsidRPr="00662549" w:rsidRDefault="0053267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iCs/>
              </w:rPr>
              <w:t>Решение задач по теме: «Параллелог</w:t>
            </w:r>
            <w:r w:rsidR="00C13910" w:rsidRPr="00662549">
              <w:rPr>
                <w:iCs/>
              </w:rPr>
              <w:t>рамм</w:t>
            </w:r>
            <w:r w:rsidRPr="00662549">
              <w:rPr>
                <w:iCs/>
              </w:rPr>
              <w:t>»</w:t>
            </w:r>
          </w:p>
        </w:tc>
        <w:tc>
          <w:tcPr>
            <w:tcW w:w="993" w:type="dxa"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532676" w:rsidRPr="00662549" w:rsidRDefault="00B01DE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1</w:t>
            </w:r>
          </w:p>
        </w:tc>
        <w:tc>
          <w:tcPr>
            <w:tcW w:w="2657" w:type="dxa"/>
            <w:gridSpan w:val="2"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532676" w:rsidRPr="00636B12" w:rsidRDefault="00532676" w:rsidP="00636B12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62549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66254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№383,430</w:t>
            </w:r>
          </w:p>
        </w:tc>
        <w:tc>
          <w:tcPr>
            <w:tcW w:w="85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532676" w:rsidRPr="00662549" w:rsidRDefault="00E43F2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21</w:t>
            </w:r>
            <w:r w:rsidR="00532676" w:rsidRPr="00662549">
              <w:rPr>
                <w:iCs/>
              </w:rPr>
              <w:t>.09</w:t>
            </w:r>
          </w:p>
        </w:tc>
        <w:tc>
          <w:tcPr>
            <w:tcW w:w="99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532676" w:rsidRPr="00662549" w:rsidRDefault="0053267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</w:p>
        </w:tc>
      </w:tr>
      <w:tr w:rsidR="00532676" w:rsidRPr="00662549" w:rsidTr="00636B12">
        <w:trPr>
          <w:trHeight w:val="577"/>
        </w:trPr>
        <w:tc>
          <w:tcPr>
            <w:tcW w:w="606" w:type="dxa"/>
            <w:tcBorders>
              <w:left w:val="outset" w:sz="6" w:space="0" w:color="auto"/>
              <w:right w:val="outset" w:sz="6" w:space="0" w:color="auto"/>
            </w:tcBorders>
          </w:tcPr>
          <w:p w:rsidR="00532676" w:rsidRPr="00662549" w:rsidRDefault="0053267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iCs/>
              </w:rPr>
              <w:t>8</w:t>
            </w:r>
          </w:p>
        </w:tc>
        <w:tc>
          <w:tcPr>
            <w:tcW w:w="3543" w:type="dxa"/>
            <w:tcBorders>
              <w:left w:val="outset" w:sz="6" w:space="0" w:color="auto"/>
              <w:right w:val="outset" w:sz="6" w:space="0" w:color="auto"/>
            </w:tcBorders>
          </w:tcPr>
          <w:p w:rsidR="00532676" w:rsidRPr="00662549" w:rsidRDefault="0053267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iCs/>
              </w:rPr>
              <w:t>Трапеция.</w:t>
            </w:r>
          </w:p>
        </w:tc>
        <w:tc>
          <w:tcPr>
            <w:tcW w:w="993" w:type="dxa"/>
            <w:tcBorders>
              <w:left w:val="outset" w:sz="6" w:space="0" w:color="auto"/>
              <w:right w:val="outset" w:sz="6" w:space="0" w:color="auto"/>
            </w:tcBorders>
          </w:tcPr>
          <w:p w:rsidR="00532676" w:rsidRPr="00662549" w:rsidRDefault="00B01DE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1</w:t>
            </w:r>
          </w:p>
        </w:tc>
        <w:tc>
          <w:tcPr>
            <w:tcW w:w="2657" w:type="dxa"/>
            <w:gridSpan w:val="2"/>
            <w:tcBorders>
              <w:left w:val="outset" w:sz="6" w:space="0" w:color="auto"/>
              <w:right w:val="outset" w:sz="6" w:space="0" w:color="auto"/>
            </w:tcBorders>
          </w:tcPr>
          <w:p w:rsidR="00532676" w:rsidRPr="00662549" w:rsidRDefault="00CE4642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п.45</w:t>
            </w:r>
            <w:r w:rsidR="00532676" w:rsidRPr="00662549">
              <w:rPr>
                <w:iCs/>
              </w:rPr>
              <w:t xml:space="preserve">, №392(б), 390, 389(а) </w:t>
            </w:r>
          </w:p>
        </w:tc>
        <w:tc>
          <w:tcPr>
            <w:tcW w:w="85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532676" w:rsidRPr="00662549" w:rsidRDefault="00E43F2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27</w:t>
            </w:r>
            <w:r w:rsidR="00532676" w:rsidRPr="00662549">
              <w:rPr>
                <w:iCs/>
              </w:rPr>
              <w:t>.09</w:t>
            </w:r>
          </w:p>
        </w:tc>
        <w:tc>
          <w:tcPr>
            <w:tcW w:w="99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532676" w:rsidRPr="00662549" w:rsidRDefault="0053267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</w:p>
        </w:tc>
      </w:tr>
      <w:tr w:rsidR="00532676" w:rsidRPr="00662549" w:rsidTr="00636B12">
        <w:trPr>
          <w:trHeight w:val="678"/>
        </w:trPr>
        <w:tc>
          <w:tcPr>
            <w:tcW w:w="606" w:type="dxa"/>
            <w:tcBorders>
              <w:left w:val="outset" w:sz="6" w:space="0" w:color="auto"/>
              <w:right w:val="outset" w:sz="6" w:space="0" w:color="auto"/>
            </w:tcBorders>
          </w:tcPr>
          <w:p w:rsidR="00532676" w:rsidRPr="00662549" w:rsidRDefault="0053267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iCs/>
              </w:rPr>
              <w:t>9</w:t>
            </w:r>
          </w:p>
        </w:tc>
        <w:tc>
          <w:tcPr>
            <w:tcW w:w="3543" w:type="dxa"/>
            <w:tcBorders>
              <w:left w:val="outset" w:sz="6" w:space="0" w:color="auto"/>
              <w:right w:val="outset" w:sz="6" w:space="0" w:color="auto"/>
            </w:tcBorders>
          </w:tcPr>
          <w:p w:rsidR="00532676" w:rsidRPr="00662549" w:rsidRDefault="0053267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color w:val="000000"/>
              </w:rPr>
              <w:t>Теорема Фалеса</w:t>
            </w:r>
          </w:p>
        </w:tc>
        <w:tc>
          <w:tcPr>
            <w:tcW w:w="993" w:type="dxa"/>
            <w:tcBorders>
              <w:left w:val="outset" w:sz="6" w:space="0" w:color="auto"/>
              <w:right w:val="outset" w:sz="6" w:space="0" w:color="auto"/>
            </w:tcBorders>
          </w:tcPr>
          <w:p w:rsidR="00532676" w:rsidRPr="00662549" w:rsidRDefault="00B01DE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1</w:t>
            </w:r>
          </w:p>
        </w:tc>
        <w:tc>
          <w:tcPr>
            <w:tcW w:w="2657" w:type="dxa"/>
            <w:gridSpan w:val="2"/>
            <w:tcBorders>
              <w:left w:val="outset" w:sz="6" w:space="0" w:color="auto"/>
              <w:right w:val="outset" w:sz="6" w:space="0" w:color="auto"/>
            </w:tcBorders>
          </w:tcPr>
          <w:p w:rsidR="00532676" w:rsidRPr="00B01DE6" w:rsidRDefault="00CE4642" w:rsidP="00B01DE6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п.45</w:t>
            </w:r>
            <w:r w:rsidR="00532676" w:rsidRPr="00662549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, </w:t>
            </w:r>
            <w:r w:rsidR="00532676" w:rsidRPr="0066254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№384</w:t>
            </w:r>
            <w:r w:rsidR="00B01DE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</w:t>
            </w:r>
            <w:r w:rsidR="00532676" w:rsidRPr="0066254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385, </w:t>
            </w:r>
            <w:r w:rsidR="00B01DE6">
              <w:rPr>
                <w:color w:val="000000"/>
              </w:rPr>
              <w:t xml:space="preserve"> </w:t>
            </w:r>
            <w:r w:rsidR="00532676" w:rsidRPr="0066254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392(а)</w:t>
            </w:r>
          </w:p>
        </w:tc>
        <w:tc>
          <w:tcPr>
            <w:tcW w:w="85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532676" w:rsidRPr="00662549" w:rsidRDefault="00E43F2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28</w:t>
            </w:r>
            <w:r w:rsidR="00532676" w:rsidRPr="00662549">
              <w:rPr>
                <w:iCs/>
              </w:rPr>
              <w:t>.09</w:t>
            </w:r>
          </w:p>
        </w:tc>
        <w:tc>
          <w:tcPr>
            <w:tcW w:w="99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532676" w:rsidRPr="00662549" w:rsidRDefault="0053267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</w:p>
        </w:tc>
      </w:tr>
      <w:tr w:rsidR="00532676" w:rsidRPr="00662549" w:rsidTr="00636B12">
        <w:trPr>
          <w:trHeight w:val="676"/>
        </w:trPr>
        <w:tc>
          <w:tcPr>
            <w:tcW w:w="606" w:type="dxa"/>
            <w:tcBorders>
              <w:left w:val="outset" w:sz="6" w:space="0" w:color="auto"/>
              <w:right w:val="outset" w:sz="6" w:space="0" w:color="auto"/>
            </w:tcBorders>
          </w:tcPr>
          <w:p w:rsidR="00532676" w:rsidRPr="00662549" w:rsidRDefault="0053267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iCs/>
              </w:rPr>
              <w:t>10</w:t>
            </w:r>
          </w:p>
        </w:tc>
        <w:tc>
          <w:tcPr>
            <w:tcW w:w="3543" w:type="dxa"/>
            <w:tcBorders>
              <w:left w:val="outset" w:sz="6" w:space="0" w:color="auto"/>
              <w:right w:val="outset" w:sz="6" w:space="0" w:color="auto"/>
            </w:tcBorders>
          </w:tcPr>
          <w:p w:rsidR="00532676" w:rsidRPr="00662549" w:rsidRDefault="00532676" w:rsidP="00896DE9">
            <w:pPr>
              <w:pStyle w:val="a3"/>
              <w:spacing w:before="0" w:beforeAutospacing="0" w:after="0" w:afterAutospacing="0"/>
              <w:rPr>
                <w:color w:val="000000"/>
              </w:rPr>
            </w:pPr>
            <w:r w:rsidRPr="00662549">
              <w:rPr>
                <w:color w:val="000000"/>
              </w:rPr>
              <w:t>Задачи на построение циркулем и линейкой</w:t>
            </w:r>
          </w:p>
        </w:tc>
        <w:tc>
          <w:tcPr>
            <w:tcW w:w="993" w:type="dxa"/>
            <w:tcBorders>
              <w:left w:val="outset" w:sz="6" w:space="0" w:color="auto"/>
              <w:right w:val="outset" w:sz="6" w:space="0" w:color="auto"/>
            </w:tcBorders>
          </w:tcPr>
          <w:p w:rsidR="00532676" w:rsidRPr="00662549" w:rsidRDefault="00B01DE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1</w:t>
            </w:r>
          </w:p>
        </w:tc>
        <w:tc>
          <w:tcPr>
            <w:tcW w:w="2657" w:type="dxa"/>
            <w:gridSpan w:val="2"/>
            <w:tcBorders>
              <w:left w:val="outset" w:sz="6" w:space="0" w:color="auto"/>
              <w:right w:val="outset" w:sz="6" w:space="0" w:color="auto"/>
            </w:tcBorders>
          </w:tcPr>
          <w:p w:rsidR="00532676" w:rsidRPr="00B01DE6" w:rsidRDefault="00532676" w:rsidP="00B01DE6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6254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№393(устно) 396, 397(а), 398</w:t>
            </w:r>
          </w:p>
        </w:tc>
        <w:tc>
          <w:tcPr>
            <w:tcW w:w="85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532676" w:rsidRPr="00662549" w:rsidRDefault="00E43F2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04</w:t>
            </w:r>
            <w:r w:rsidR="00532676" w:rsidRPr="00662549">
              <w:rPr>
                <w:iCs/>
              </w:rPr>
              <w:t>.10</w:t>
            </w:r>
          </w:p>
        </w:tc>
        <w:tc>
          <w:tcPr>
            <w:tcW w:w="99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532676" w:rsidRPr="00662549" w:rsidRDefault="0053267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</w:p>
        </w:tc>
      </w:tr>
      <w:tr w:rsidR="00532676" w:rsidRPr="00662549" w:rsidTr="00636B12">
        <w:trPr>
          <w:trHeight w:val="577"/>
        </w:trPr>
        <w:tc>
          <w:tcPr>
            <w:tcW w:w="606" w:type="dxa"/>
            <w:tcBorders>
              <w:left w:val="outset" w:sz="6" w:space="0" w:color="auto"/>
              <w:right w:val="outset" w:sz="6" w:space="0" w:color="auto"/>
            </w:tcBorders>
          </w:tcPr>
          <w:p w:rsidR="00532676" w:rsidRPr="00662549" w:rsidRDefault="0053267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iCs/>
              </w:rPr>
              <w:t>11</w:t>
            </w:r>
          </w:p>
        </w:tc>
        <w:tc>
          <w:tcPr>
            <w:tcW w:w="3543" w:type="dxa"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532676" w:rsidRPr="00662549" w:rsidRDefault="0053267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iCs/>
              </w:rPr>
              <w:t>Прямоугольник.</w:t>
            </w:r>
          </w:p>
        </w:tc>
        <w:tc>
          <w:tcPr>
            <w:tcW w:w="993" w:type="dxa"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532676" w:rsidRPr="00662549" w:rsidRDefault="00B01DE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1</w:t>
            </w:r>
          </w:p>
        </w:tc>
        <w:tc>
          <w:tcPr>
            <w:tcW w:w="2657" w:type="dxa"/>
            <w:gridSpan w:val="2"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532676" w:rsidRPr="00662549" w:rsidRDefault="00CE4642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п.46</w:t>
            </w:r>
            <w:r w:rsidR="00532676" w:rsidRPr="00662549">
              <w:rPr>
                <w:iCs/>
              </w:rPr>
              <w:t>, №401(а), 400</w:t>
            </w:r>
          </w:p>
        </w:tc>
        <w:tc>
          <w:tcPr>
            <w:tcW w:w="85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532676" w:rsidRPr="00662549" w:rsidRDefault="00E43F2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05</w:t>
            </w:r>
            <w:r w:rsidR="00532676" w:rsidRPr="00662549">
              <w:rPr>
                <w:iCs/>
              </w:rPr>
              <w:t>.10</w:t>
            </w:r>
          </w:p>
        </w:tc>
        <w:tc>
          <w:tcPr>
            <w:tcW w:w="99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532676" w:rsidRPr="00662549" w:rsidRDefault="0053267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</w:p>
        </w:tc>
      </w:tr>
      <w:tr w:rsidR="00532676" w:rsidRPr="00662549" w:rsidTr="00636B12">
        <w:trPr>
          <w:trHeight w:val="577"/>
        </w:trPr>
        <w:tc>
          <w:tcPr>
            <w:tcW w:w="606" w:type="dxa"/>
            <w:tcBorders>
              <w:left w:val="outset" w:sz="6" w:space="0" w:color="auto"/>
              <w:right w:val="outset" w:sz="6" w:space="0" w:color="auto"/>
            </w:tcBorders>
          </w:tcPr>
          <w:p w:rsidR="00532676" w:rsidRPr="00662549" w:rsidRDefault="0053267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iCs/>
              </w:rPr>
              <w:t>12</w:t>
            </w:r>
          </w:p>
        </w:tc>
        <w:tc>
          <w:tcPr>
            <w:tcW w:w="3543" w:type="dxa"/>
            <w:tcBorders>
              <w:left w:val="outset" w:sz="6" w:space="0" w:color="auto"/>
              <w:right w:val="outset" w:sz="6" w:space="0" w:color="auto"/>
            </w:tcBorders>
          </w:tcPr>
          <w:p w:rsidR="00532676" w:rsidRPr="00662549" w:rsidRDefault="0053267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iCs/>
              </w:rPr>
              <w:t>Ромб и квадрат.</w:t>
            </w:r>
          </w:p>
        </w:tc>
        <w:tc>
          <w:tcPr>
            <w:tcW w:w="993" w:type="dxa"/>
            <w:tcBorders>
              <w:left w:val="outset" w:sz="6" w:space="0" w:color="auto"/>
              <w:right w:val="outset" w:sz="6" w:space="0" w:color="auto"/>
            </w:tcBorders>
          </w:tcPr>
          <w:p w:rsidR="00532676" w:rsidRPr="00662549" w:rsidRDefault="00B01DE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1</w:t>
            </w:r>
          </w:p>
        </w:tc>
        <w:tc>
          <w:tcPr>
            <w:tcW w:w="2657" w:type="dxa"/>
            <w:gridSpan w:val="2"/>
            <w:tcBorders>
              <w:left w:val="outset" w:sz="6" w:space="0" w:color="auto"/>
              <w:right w:val="outset" w:sz="6" w:space="0" w:color="auto"/>
            </w:tcBorders>
          </w:tcPr>
          <w:p w:rsidR="00532676" w:rsidRPr="00662549" w:rsidRDefault="00CE4642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п.47</w:t>
            </w:r>
            <w:r w:rsidR="00532676" w:rsidRPr="00662549">
              <w:rPr>
                <w:iCs/>
              </w:rPr>
              <w:t>, №405, 406, 408(а)</w:t>
            </w:r>
          </w:p>
        </w:tc>
        <w:tc>
          <w:tcPr>
            <w:tcW w:w="85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532676" w:rsidRPr="00662549" w:rsidRDefault="00E43F2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11</w:t>
            </w:r>
            <w:r w:rsidR="00532676" w:rsidRPr="00662549">
              <w:rPr>
                <w:iCs/>
              </w:rPr>
              <w:t>.10</w:t>
            </w:r>
          </w:p>
        </w:tc>
        <w:tc>
          <w:tcPr>
            <w:tcW w:w="99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532676" w:rsidRPr="00662549" w:rsidRDefault="0053267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</w:p>
        </w:tc>
      </w:tr>
      <w:tr w:rsidR="00532676" w:rsidRPr="00662549" w:rsidTr="00636B12">
        <w:trPr>
          <w:trHeight w:val="577"/>
        </w:trPr>
        <w:tc>
          <w:tcPr>
            <w:tcW w:w="606" w:type="dxa"/>
            <w:tcBorders>
              <w:left w:val="outset" w:sz="6" w:space="0" w:color="auto"/>
              <w:right w:val="outset" w:sz="6" w:space="0" w:color="auto"/>
            </w:tcBorders>
          </w:tcPr>
          <w:p w:rsidR="00532676" w:rsidRPr="00662549" w:rsidRDefault="0053267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iCs/>
              </w:rPr>
              <w:t>13</w:t>
            </w:r>
          </w:p>
        </w:tc>
        <w:tc>
          <w:tcPr>
            <w:tcW w:w="3543" w:type="dxa"/>
            <w:tcBorders>
              <w:left w:val="outset" w:sz="6" w:space="0" w:color="auto"/>
              <w:right w:val="outset" w:sz="6" w:space="0" w:color="auto"/>
            </w:tcBorders>
          </w:tcPr>
          <w:p w:rsidR="00532676" w:rsidRPr="00662549" w:rsidRDefault="0053267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color w:val="000000"/>
              </w:rPr>
              <w:t>Решение задач по теме: «Прямоугольник, ромб и квадрат»</w:t>
            </w:r>
          </w:p>
        </w:tc>
        <w:tc>
          <w:tcPr>
            <w:tcW w:w="993" w:type="dxa"/>
            <w:tcBorders>
              <w:left w:val="outset" w:sz="6" w:space="0" w:color="auto"/>
              <w:right w:val="outset" w:sz="6" w:space="0" w:color="auto"/>
            </w:tcBorders>
          </w:tcPr>
          <w:p w:rsidR="00532676" w:rsidRPr="00662549" w:rsidRDefault="00B01DE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1</w:t>
            </w:r>
          </w:p>
        </w:tc>
        <w:tc>
          <w:tcPr>
            <w:tcW w:w="2657" w:type="dxa"/>
            <w:gridSpan w:val="2"/>
            <w:tcBorders>
              <w:left w:val="outset" w:sz="6" w:space="0" w:color="auto"/>
              <w:right w:val="outset" w:sz="6" w:space="0" w:color="auto"/>
            </w:tcBorders>
          </w:tcPr>
          <w:p w:rsidR="00532676" w:rsidRPr="00662549" w:rsidRDefault="00532676" w:rsidP="00896DE9">
            <w:pPr>
              <w:pStyle w:val="a3"/>
              <w:spacing w:before="0" w:beforeAutospacing="0" w:after="0" w:afterAutospacing="0"/>
              <w:rPr>
                <w:color w:val="000000"/>
              </w:rPr>
            </w:pPr>
            <w:r w:rsidRPr="00662549">
              <w:rPr>
                <w:color w:val="000000"/>
              </w:rPr>
              <w:t xml:space="preserve">вопросы 16-20 </w:t>
            </w:r>
          </w:p>
          <w:p w:rsidR="00532676" w:rsidRPr="00662549" w:rsidRDefault="0053267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color w:val="000000"/>
              </w:rPr>
              <w:t>№425, 428, 432</w:t>
            </w:r>
          </w:p>
        </w:tc>
        <w:tc>
          <w:tcPr>
            <w:tcW w:w="85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532676" w:rsidRPr="00662549" w:rsidRDefault="00E43F2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12</w:t>
            </w:r>
            <w:r w:rsidR="00532676" w:rsidRPr="00662549">
              <w:rPr>
                <w:iCs/>
              </w:rPr>
              <w:t>.10</w:t>
            </w:r>
          </w:p>
        </w:tc>
        <w:tc>
          <w:tcPr>
            <w:tcW w:w="99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532676" w:rsidRPr="00662549" w:rsidRDefault="0053267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</w:p>
        </w:tc>
      </w:tr>
      <w:tr w:rsidR="00532676" w:rsidRPr="00662549" w:rsidTr="00636B12">
        <w:trPr>
          <w:trHeight w:val="577"/>
        </w:trPr>
        <w:tc>
          <w:tcPr>
            <w:tcW w:w="606" w:type="dxa"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532676" w:rsidRPr="00662549" w:rsidRDefault="0053267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iCs/>
              </w:rPr>
              <w:t>14</w:t>
            </w:r>
          </w:p>
        </w:tc>
        <w:tc>
          <w:tcPr>
            <w:tcW w:w="3543" w:type="dxa"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532676" w:rsidRPr="00662549" w:rsidRDefault="0053267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iCs/>
              </w:rPr>
              <w:t>Осевая и центральная симметрии.</w:t>
            </w:r>
          </w:p>
        </w:tc>
        <w:tc>
          <w:tcPr>
            <w:tcW w:w="993" w:type="dxa"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532676" w:rsidRPr="00662549" w:rsidRDefault="00B01DE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1</w:t>
            </w:r>
          </w:p>
        </w:tc>
        <w:tc>
          <w:tcPr>
            <w:tcW w:w="2657" w:type="dxa"/>
            <w:gridSpan w:val="2"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532676" w:rsidRPr="00662549" w:rsidRDefault="00CE4642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п.48</w:t>
            </w:r>
            <w:r w:rsidR="00532676" w:rsidRPr="00662549">
              <w:rPr>
                <w:iCs/>
              </w:rPr>
              <w:t>, №419, 423, 422</w:t>
            </w:r>
          </w:p>
        </w:tc>
        <w:tc>
          <w:tcPr>
            <w:tcW w:w="85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532676" w:rsidRPr="00662549" w:rsidRDefault="00E43F2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18</w:t>
            </w:r>
            <w:r w:rsidR="00532676" w:rsidRPr="00662549">
              <w:rPr>
                <w:iCs/>
              </w:rPr>
              <w:t>.10</w:t>
            </w:r>
          </w:p>
        </w:tc>
        <w:tc>
          <w:tcPr>
            <w:tcW w:w="99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532676" w:rsidRPr="00662549" w:rsidRDefault="0053267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</w:p>
        </w:tc>
      </w:tr>
      <w:tr w:rsidR="00532676" w:rsidRPr="00662549" w:rsidTr="00636B12">
        <w:trPr>
          <w:trHeight w:val="577"/>
        </w:trPr>
        <w:tc>
          <w:tcPr>
            <w:tcW w:w="606" w:type="dxa"/>
            <w:tcBorders>
              <w:left w:val="outset" w:sz="6" w:space="0" w:color="auto"/>
              <w:right w:val="outset" w:sz="6" w:space="0" w:color="auto"/>
            </w:tcBorders>
          </w:tcPr>
          <w:p w:rsidR="00532676" w:rsidRPr="00662549" w:rsidRDefault="0053267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iCs/>
              </w:rPr>
              <w:t>15</w:t>
            </w:r>
          </w:p>
        </w:tc>
        <w:tc>
          <w:tcPr>
            <w:tcW w:w="3543" w:type="dxa"/>
            <w:tcBorders>
              <w:left w:val="outset" w:sz="6" w:space="0" w:color="auto"/>
              <w:right w:val="outset" w:sz="6" w:space="0" w:color="auto"/>
            </w:tcBorders>
          </w:tcPr>
          <w:p w:rsidR="00532676" w:rsidRPr="00662549" w:rsidRDefault="0053267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iCs/>
              </w:rPr>
              <w:t>Обобщающий урок</w:t>
            </w:r>
            <w:r w:rsidRPr="00662549">
              <w:rPr>
                <w:color w:val="000000"/>
              </w:rPr>
              <w:t xml:space="preserve"> теме: «Прямоугольник, ромб и квадрат»</w:t>
            </w:r>
          </w:p>
        </w:tc>
        <w:tc>
          <w:tcPr>
            <w:tcW w:w="993" w:type="dxa"/>
            <w:tcBorders>
              <w:left w:val="outset" w:sz="6" w:space="0" w:color="auto"/>
              <w:right w:val="outset" w:sz="6" w:space="0" w:color="auto"/>
            </w:tcBorders>
          </w:tcPr>
          <w:p w:rsidR="00532676" w:rsidRPr="00662549" w:rsidRDefault="00B01DE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1</w:t>
            </w:r>
          </w:p>
        </w:tc>
        <w:tc>
          <w:tcPr>
            <w:tcW w:w="2657" w:type="dxa"/>
            <w:gridSpan w:val="2"/>
            <w:tcBorders>
              <w:left w:val="outset" w:sz="6" w:space="0" w:color="auto"/>
              <w:right w:val="outset" w:sz="6" w:space="0" w:color="auto"/>
            </w:tcBorders>
          </w:tcPr>
          <w:p w:rsidR="00532676" w:rsidRPr="00662549" w:rsidRDefault="0053267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iCs/>
              </w:rPr>
              <w:t>КР-1, В-4</w:t>
            </w:r>
          </w:p>
          <w:p w:rsidR="00532676" w:rsidRPr="00662549" w:rsidRDefault="0053267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color w:val="000000"/>
              </w:rPr>
              <w:t>№436, 438, 441</w:t>
            </w:r>
          </w:p>
        </w:tc>
        <w:tc>
          <w:tcPr>
            <w:tcW w:w="85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532676" w:rsidRPr="00662549" w:rsidRDefault="00E43F2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19</w:t>
            </w:r>
            <w:r w:rsidR="00532676" w:rsidRPr="00662549">
              <w:rPr>
                <w:iCs/>
              </w:rPr>
              <w:t>.10</w:t>
            </w:r>
          </w:p>
        </w:tc>
        <w:tc>
          <w:tcPr>
            <w:tcW w:w="99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532676" w:rsidRPr="00662549" w:rsidRDefault="0053267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</w:p>
        </w:tc>
      </w:tr>
      <w:tr w:rsidR="00532676" w:rsidRPr="00662549" w:rsidTr="00636B12">
        <w:trPr>
          <w:trHeight w:val="610"/>
        </w:trPr>
        <w:tc>
          <w:tcPr>
            <w:tcW w:w="606" w:type="dxa"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532676" w:rsidRPr="00662549" w:rsidRDefault="0053267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iCs/>
              </w:rPr>
              <w:t>16</w:t>
            </w:r>
          </w:p>
        </w:tc>
        <w:tc>
          <w:tcPr>
            <w:tcW w:w="3543" w:type="dxa"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13910" w:rsidRPr="00662549" w:rsidRDefault="00C13910" w:rsidP="00C13910">
            <w:pPr>
              <w:pStyle w:val="a3"/>
              <w:spacing w:before="0" w:beforeAutospacing="0" w:after="0" w:afterAutospacing="0"/>
              <w:jc w:val="center"/>
              <w:rPr>
                <w:iCs/>
              </w:rPr>
            </w:pPr>
            <w:r w:rsidRPr="00662549">
              <w:rPr>
                <w:b/>
                <w:iCs/>
              </w:rPr>
              <w:t xml:space="preserve">Контрольная работа №1 по теме: «Четырехугольник»       </w:t>
            </w:r>
          </w:p>
          <w:p w:rsidR="00532676" w:rsidRPr="00662549" w:rsidRDefault="00532676" w:rsidP="00896DE9">
            <w:pPr>
              <w:pStyle w:val="a3"/>
              <w:spacing w:before="0" w:beforeAutospacing="0" w:after="0" w:afterAutospacing="0"/>
              <w:jc w:val="center"/>
              <w:rPr>
                <w:iCs/>
              </w:rPr>
            </w:pPr>
          </w:p>
        </w:tc>
        <w:tc>
          <w:tcPr>
            <w:tcW w:w="993" w:type="dxa"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532676" w:rsidRPr="00662549" w:rsidRDefault="00B01DE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1</w:t>
            </w:r>
          </w:p>
        </w:tc>
        <w:tc>
          <w:tcPr>
            <w:tcW w:w="2657" w:type="dxa"/>
            <w:gridSpan w:val="2"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532676" w:rsidRPr="00B01DE6" w:rsidRDefault="00662549" w:rsidP="00896DE9">
            <w:pPr>
              <w:pStyle w:val="a3"/>
              <w:spacing w:before="0" w:beforeAutospacing="0" w:after="0" w:afterAutospacing="0"/>
              <w:rPr>
                <w:color w:val="000000"/>
              </w:rPr>
            </w:pPr>
            <w:r w:rsidRPr="00662549">
              <w:rPr>
                <w:color w:val="000000"/>
              </w:rPr>
              <w:t>п</w:t>
            </w:r>
            <w:r w:rsidR="00CE4642">
              <w:rPr>
                <w:color w:val="000000"/>
              </w:rPr>
              <w:t>. 40</w:t>
            </w:r>
            <w:r w:rsidR="00532676" w:rsidRPr="00662549">
              <w:rPr>
                <w:color w:val="000000"/>
              </w:rPr>
              <w:t xml:space="preserve">- </w:t>
            </w:r>
            <w:r w:rsidRPr="00662549">
              <w:rPr>
                <w:color w:val="000000"/>
              </w:rPr>
              <w:t>п</w:t>
            </w:r>
            <w:r w:rsidR="00532676" w:rsidRPr="00662549">
              <w:rPr>
                <w:color w:val="000000"/>
              </w:rPr>
              <w:t>. 4</w:t>
            </w:r>
            <w:r w:rsidR="00CE4642">
              <w:rPr>
                <w:color w:val="000000"/>
              </w:rPr>
              <w:t>8</w:t>
            </w:r>
          </w:p>
        </w:tc>
        <w:tc>
          <w:tcPr>
            <w:tcW w:w="85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532676" w:rsidRPr="00662549" w:rsidRDefault="00E43F2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25</w:t>
            </w:r>
            <w:r w:rsidR="00532676" w:rsidRPr="00662549">
              <w:rPr>
                <w:iCs/>
              </w:rPr>
              <w:t>.10</w:t>
            </w:r>
          </w:p>
        </w:tc>
        <w:tc>
          <w:tcPr>
            <w:tcW w:w="99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532676" w:rsidRPr="00662549" w:rsidRDefault="0053267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</w:p>
        </w:tc>
      </w:tr>
      <w:tr w:rsidR="00EA409D" w:rsidRPr="00662549" w:rsidTr="00636B12">
        <w:trPr>
          <w:trHeight w:val="577"/>
        </w:trPr>
        <w:tc>
          <w:tcPr>
            <w:tcW w:w="9642" w:type="dxa"/>
            <w:gridSpan w:val="7"/>
            <w:tcBorders>
              <w:left w:val="outset" w:sz="6" w:space="0" w:color="auto"/>
              <w:right w:val="outset" w:sz="6" w:space="0" w:color="auto"/>
            </w:tcBorders>
          </w:tcPr>
          <w:p w:rsidR="00EA409D" w:rsidRPr="00662549" w:rsidRDefault="00662549" w:rsidP="00896DE9">
            <w:pPr>
              <w:pStyle w:val="a3"/>
              <w:spacing w:before="0" w:beforeAutospacing="0" w:after="0" w:afterAutospacing="0"/>
              <w:rPr>
                <w:b/>
                <w:iCs/>
              </w:rPr>
            </w:pPr>
            <w:r w:rsidRPr="00662549">
              <w:rPr>
                <w:b/>
                <w:iCs/>
              </w:rPr>
              <w:lastRenderedPageBreak/>
              <w:t xml:space="preserve">          </w:t>
            </w:r>
            <w:r w:rsidR="00EA409D" w:rsidRPr="00662549">
              <w:rPr>
                <w:b/>
                <w:iCs/>
              </w:rPr>
              <w:t>Площадь</w:t>
            </w:r>
          </w:p>
        </w:tc>
      </w:tr>
      <w:tr w:rsidR="00391880" w:rsidRPr="00662549" w:rsidTr="00636B12">
        <w:trPr>
          <w:trHeight w:val="577"/>
        </w:trPr>
        <w:tc>
          <w:tcPr>
            <w:tcW w:w="606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iCs/>
              </w:rPr>
              <w:t>17</w:t>
            </w:r>
          </w:p>
        </w:tc>
        <w:tc>
          <w:tcPr>
            <w:tcW w:w="3543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iCs/>
              </w:rPr>
              <w:t>Площадь многоугольника.</w:t>
            </w:r>
          </w:p>
        </w:tc>
        <w:tc>
          <w:tcPr>
            <w:tcW w:w="993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B01DE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1</w:t>
            </w:r>
          </w:p>
        </w:tc>
        <w:tc>
          <w:tcPr>
            <w:tcW w:w="2657" w:type="dxa"/>
            <w:gridSpan w:val="2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CE4642" w:rsidP="00CE4642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п.</w:t>
            </w:r>
            <w:r w:rsidR="00391880" w:rsidRPr="00662549">
              <w:rPr>
                <w:iCs/>
              </w:rPr>
              <w:t xml:space="preserve"> 49, 50, №447-453</w:t>
            </w:r>
          </w:p>
        </w:tc>
        <w:tc>
          <w:tcPr>
            <w:tcW w:w="85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E43F2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26</w:t>
            </w:r>
            <w:r w:rsidR="00391880" w:rsidRPr="00662549">
              <w:rPr>
                <w:iCs/>
              </w:rPr>
              <w:t>.10</w:t>
            </w:r>
          </w:p>
        </w:tc>
        <w:tc>
          <w:tcPr>
            <w:tcW w:w="99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</w:p>
        </w:tc>
      </w:tr>
      <w:tr w:rsidR="00391880" w:rsidRPr="00662549" w:rsidTr="00636B12">
        <w:trPr>
          <w:trHeight w:val="577"/>
        </w:trPr>
        <w:tc>
          <w:tcPr>
            <w:tcW w:w="606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iCs/>
              </w:rPr>
              <w:t>18</w:t>
            </w:r>
          </w:p>
        </w:tc>
        <w:tc>
          <w:tcPr>
            <w:tcW w:w="3543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iCs/>
              </w:rPr>
              <w:t>Площадь прямоугольника.</w:t>
            </w:r>
          </w:p>
        </w:tc>
        <w:tc>
          <w:tcPr>
            <w:tcW w:w="993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B01DE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1</w:t>
            </w:r>
          </w:p>
        </w:tc>
        <w:tc>
          <w:tcPr>
            <w:tcW w:w="2657" w:type="dxa"/>
            <w:gridSpan w:val="2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CE4642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color w:val="000000"/>
              </w:rPr>
              <w:t>п. 51</w:t>
            </w:r>
            <w:r w:rsidR="00B01DE6">
              <w:rPr>
                <w:color w:val="000000"/>
              </w:rPr>
              <w:t>, №452(б,</w:t>
            </w:r>
            <w:r w:rsidR="00391880" w:rsidRPr="00662549">
              <w:rPr>
                <w:color w:val="000000"/>
              </w:rPr>
              <w:t>г), 453(в), 448</w:t>
            </w:r>
          </w:p>
        </w:tc>
        <w:tc>
          <w:tcPr>
            <w:tcW w:w="85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E43F2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08</w:t>
            </w:r>
            <w:r w:rsidR="00391880" w:rsidRPr="00662549">
              <w:rPr>
                <w:iCs/>
              </w:rPr>
              <w:t>.11</w:t>
            </w:r>
          </w:p>
        </w:tc>
        <w:tc>
          <w:tcPr>
            <w:tcW w:w="99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</w:p>
        </w:tc>
      </w:tr>
      <w:tr w:rsidR="00391880" w:rsidRPr="00662549" w:rsidTr="00636B12">
        <w:trPr>
          <w:trHeight w:val="577"/>
        </w:trPr>
        <w:tc>
          <w:tcPr>
            <w:tcW w:w="606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iCs/>
              </w:rPr>
              <w:t>19</w:t>
            </w:r>
          </w:p>
        </w:tc>
        <w:tc>
          <w:tcPr>
            <w:tcW w:w="3543" w:type="dxa"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iCs/>
              </w:rPr>
              <w:t>Площадь параллелограмма</w:t>
            </w:r>
          </w:p>
        </w:tc>
        <w:tc>
          <w:tcPr>
            <w:tcW w:w="993" w:type="dxa"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B01DE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1</w:t>
            </w:r>
          </w:p>
        </w:tc>
        <w:tc>
          <w:tcPr>
            <w:tcW w:w="2657" w:type="dxa"/>
            <w:gridSpan w:val="2"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CE4642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п.52</w:t>
            </w:r>
            <w:r w:rsidR="00391880" w:rsidRPr="00662549">
              <w:rPr>
                <w:iCs/>
              </w:rPr>
              <w:t>, №459(а,б) 464(а), 461, 465</w:t>
            </w:r>
          </w:p>
        </w:tc>
        <w:tc>
          <w:tcPr>
            <w:tcW w:w="85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E43F2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09</w:t>
            </w:r>
            <w:r w:rsidR="00391880" w:rsidRPr="00662549">
              <w:rPr>
                <w:iCs/>
              </w:rPr>
              <w:t>.11</w:t>
            </w:r>
          </w:p>
        </w:tc>
        <w:tc>
          <w:tcPr>
            <w:tcW w:w="99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</w:p>
        </w:tc>
      </w:tr>
      <w:tr w:rsidR="00391880" w:rsidRPr="00662549" w:rsidTr="00636B12">
        <w:trPr>
          <w:trHeight w:val="577"/>
        </w:trPr>
        <w:tc>
          <w:tcPr>
            <w:tcW w:w="606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iCs/>
              </w:rPr>
              <w:t>20</w:t>
            </w:r>
          </w:p>
        </w:tc>
        <w:tc>
          <w:tcPr>
            <w:tcW w:w="3543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iCs/>
              </w:rPr>
              <w:t>Площадь треугольника.</w:t>
            </w:r>
          </w:p>
        </w:tc>
        <w:tc>
          <w:tcPr>
            <w:tcW w:w="993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B01DE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1</w:t>
            </w:r>
          </w:p>
        </w:tc>
        <w:tc>
          <w:tcPr>
            <w:tcW w:w="2657" w:type="dxa"/>
            <w:gridSpan w:val="2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CE4642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п.53</w:t>
            </w:r>
            <w:r w:rsidR="00391880" w:rsidRPr="00662549">
              <w:rPr>
                <w:iCs/>
              </w:rPr>
              <w:t>, №468(а,б)</w:t>
            </w:r>
            <w:r w:rsidR="00B01DE6">
              <w:rPr>
                <w:iCs/>
              </w:rPr>
              <w:t>,</w:t>
            </w:r>
            <w:r w:rsidR="00391880" w:rsidRPr="00662549">
              <w:rPr>
                <w:iCs/>
              </w:rPr>
              <w:t>471, 474, 476</w:t>
            </w:r>
          </w:p>
        </w:tc>
        <w:tc>
          <w:tcPr>
            <w:tcW w:w="85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E43F2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15</w:t>
            </w:r>
            <w:r w:rsidR="00391880" w:rsidRPr="00662549">
              <w:rPr>
                <w:iCs/>
              </w:rPr>
              <w:t>.11</w:t>
            </w:r>
          </w:p>
        </w:tc>
        <w:tc>
          <w:tcPr>
            <w:tcW w:w="99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</w:p>
        </w:tc>
      </w:tr>
      <w:tr w:rsidR="00391880" w:rsidRPr="00662549" w:rsidTr="00636B12">
        <w:trPr>
          <w:trHeight w:val="577"/>
        </w:trPr>
        <w:tc>
          <w:tcPr>
            <w:tcW w:w="606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iCs/>
              </w:rPr>
              <w:t>21</w:t>
            </w:r>
          </w:p>
        </w:tc>
        <w:tc>
          <w:tcPr>
            <w:tcW w:w="3543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iCs/>
              </w:rPr>
              <w:t>Площадь треугольника.</w:t>
            </w:r>
          </w:p>
        </w:tc>
        <w:tc>
          <w:tcPr>
            <w:tcW w:w="993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B01DE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1</w:t>
            </w:r>
          </w:p>
        </w:tc>
        <w:tc>
          <w:tcPr>
            <w:tcW w:w="2657" w:type="dxa"/>
            <w:gridSpan w:val="2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CE4642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п.53</w:t>
            </w:r>
            <w:r w:rsidR="00391880" w:rsidRPr="00662549">
              <w:rPr>
                <w:iCs/>
              </w:rPr>
              <w:t xml:space="preserve">, </w:t>
            </w:r>
            <w:r w:rsidR="00391880" w:rsidRPr="00662549">
              <w:rPr>
                <w:color w:val="000000"/>
              </w:rPr>
              <w:t>№469, 472,479 (а)</w:t>
            </w:r>
          </w:p>
        </w:tc>
        <w:tc>
          <w:tcPr>
            <w:tcW w:w="85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E43F2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16</w:t>
            </w:r>
            <w:r w:rsidR="00391880" w:rsidRPr="00662549">
              <w:rPr>
                <w:iCs/>
              </w:rPr>
              <w:t>.11</w:t>
            </w:r>
          </w:p>
        </w:tc>
        <w:tc>
          <w:tcPr>
            <w:tcW w:w="99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</w:p>
        </w:tc>
      </w:tr>
      <w:tr w:rsidR="00391880" w:rsidRPr="00662549" w:rsidTr="00636B12">
        <w:trPr>
          <w:trHeight w:val="577"/>
        </w:trPr>
        <w:tc>
          <w:tcPr>
            <w:tcW w:w="606" w:type="dxa"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iCs/>
              </w:rPr>
              <w:t>22</w:t>
            </w:r>
          </w:p>
        </w:tc>
        <w:tc>
          <w:tcPr>
            <w:tcW w:w="3543" w:type="dxa"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iCs/>
              </w:rPr>
              <w:t>Площадь трапеции.</w:t>
            </w:r>
          </w:p>
        </w:tc>
        <w:tc>
          <w:tcPr>
            <w:tcW w:w="993" w:type="dxa"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B01DE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1</w:t>
            </w:r>
          </w:p>
        </w:tc>
        <w:tc>
          <w:tcPr>
            <w:tcW w:w="2657" w:type="dxa"/>
            <w:gridSpan w:val="2"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CE4642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п.54</w:t>
            </w:r>
            <w:r w:rsidR="00391880" w:rsidRPr="00662549">
              <w:rPr>
                <w:iCs/>
              </w:rPr>
              <w:t>, №480, 518</w:t>
            </w:r>
          </w:p>
        </w:tc>
        <w:tc>
          <w:tcPr>
            <w:tcW w:w="85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E43F2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22</w:t>
            </w:r>
            <w:r w:rsidR="00391880" w:rsidRPr="00662549">
              <w:rPr>
                <w:iCs/>
              </w:rPr>
              <w:t>.11</w:t>
            </w:r>
          </w:p>
        </w:tc>
        <w:tc>
          <w:tcPr>
            <w:tcW w:w="99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</w:p>
        </w:tc>
      </w:tr>
      <w:tr w:rsidR="00391880" w:rsidRPr="00662549" w:rsidTr="00636B12">
        <w:trPr>
          <w:trHeight w:val="577"/>
        </w:trPr>
        <w:tc>
          <w:tcPr>
            <w:tcW w:w="606" w:type="dxa"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iCs/>
              </w:rPr>
              <w:t>23</w:t>
            </w:r>
          </w:p>
        </w:tc>
        <w:tc>
          <w:tcPr>
            <w:tcW w:w="3543" w:type="dxa"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6254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Решение задач по теме</w:t>
            </w:r>
          </w:p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color w:val="000000"/>
              </w:rPr>
              <w:t>« площадь фигур»</w:t>
            </w:r>
          </w:p>
        </w:tc>
        <w:tc>
          <w:tcPr>
            <w:tcW w:w="993" w:type="dxa"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B01DE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1</w:t>
            </w:r>
          </w:p>
        </w:tc>
        <w:tc>
          <w:tcPr>
            <w:tcW w:w="2657" w:type="dxa"/>
            <w:gridSpan w:val="2"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6254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№466, 501, 504,</w:t>
            </w:r>
          </w:p>
        </w:tc>
        <w:tc>
          <w:tcPr>
            <w:tcW w:w="85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E43F2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23</w:t>
            </w:r>
            <w:r w:rsidR="00391880" w:rsidRPr="00662549">
              <w:rPr>
                <w:iCs/>
              </w:rPr>
              <w:t>.11</w:t>
            </w:r>
          </w:p>
        </w:tc>
        <w:tc>
          <w:tcPr>
            <w:tcW w:w="99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</w:p>
        </w:tc>
      </w:tr>
      <w:tr w:rsidR="00391880" w:rsidRPr="00662549" w:rsidTr="00636B12">
        <w:trPr>
          <w:trHeight w:val="577"/>
        </w:trPr>
        <w:tc>
          <w:tcPr>
            <w:tcW w:w="606" w:type="dxa"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iCs/>
              </w:rPr>
              <w:t>24</w:t>
            </w:r>
          </w:p>
        </w:tc>
        <w:tc>
          <w:tcPr>
            <w:tcW w:w="3543" w:type="dxa"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391880" w:rsidP="00171D8D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6254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Решение задач по теме:« Площадь фигур»</w:t>
            </w:r>
          </w:p>
        </w:tc>
        <w:tc>
          <w:tcPr>
            <w:tcW w:w="993" w:type="dxa"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B01DE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1</w:t>
            </w:r>
          </w:p>
        </w:tc>
        <w:tc>
          <w:tcPr>
            <w:tcW w:w="2657" w:type="dxa"/>
            <w:gridSpan w:val="2"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B01DE6" w:rsidP="00896DE9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Домашняя разноуров</w:t>
            </w:r>
            <w:r w:rsidR="00391880" w:rsidRPr="0066254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невая с. р.</w:t>
            </w:r>
          </w:p>
        </w:tc>
        <w:tc>
          <w:tcPr>
            <w:tcW w:w="85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E43F2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29</w:t>
            </w:r>
            <w:r w:rsidR="00391880" w:rsidRPr="00662549">
              <w:rPr>
                <w:iCs/>
              </w:rPr>
              <w:t>.11</w:t>
            </w:r>
          </w:p>
        </w:tc>
        <w:tc>
          <w:tcPr>
            <w:tcW w:w="99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</w:p>
        </w:tc>
      </w:tr>
      <w:tr w:rsidR="00391880" w:rsidRPr="00662549" w:rsidTr="00636B12">
        <w:trPr>
          <w:trHeight w:val="577"/>
        </w:trPr>
        <w:tc>
          <w:tcPr>
            <w:tcW w:w="606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iCs/>
              </w:rPr>
              <w:t>25</w:t>
            </w:r>
          </w:p>
        </w:tc>
        <w:tc>
          <w:tcPr>
            <w:tcW w:w="3543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iCs/>
              </w:rPr>
              <w:t>Теорема Пифагора.</w:t>
            </w:r>
          </w:p>
        </w:tc>
        <w:tc>
          <w:tcPr>
            <w:tcW w:w="993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B01DE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1</w:t>
            </w:r>
          </w:p>
        </w:tc>
        <w:tc>
          <w:tcPr>
            <w:tcW w:w="2657" w:type="dxa"/>
            <w:gridSpan w:val="2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CE4642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п.</w:t>
            </w:r>
            <w:r w:rsidR="00391880" w:rsidRPr="00662549">
              <w:rPr>
                <w:iCs/>
              </w:rPr>
              <w:t>55, №484, 486, 488, 491, 495, 492</w:t>
            </w:r>
          </w:p>
        </w:tc>
        <w:tc>
          <w:tcPr>
            <w:tcW w:w="85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E43F2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30.11</w:t>
            </w:r>
          </w:p>
        </w:tc>
        <w:tc>
          <w:tcPr>
            <w:tcW w:w="99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</w:p>
        </w:tc>
      </w:tr>
      <w:tr w:rsidR="00391880" w:rsidRPr="00662549" w:rsidTr="00636B12">
        <w:trPr>
          <w:trHeight w:val="577"/>
        </w:trPr>
        <w:tc>
          <w:tcPr>
            <w:tcW w:w="606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iCs/>
              </w:rPr>
              <w:t>26</w:t>
            </w:r>
          </w:p>
        </w:tc>
        <w:tc>
          <w:tcPr>
            <w:tcW w:w="3543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color w:val="000000"/>
              </w:rPr>
              <w:t>Теорема, обратная теореме Пифагора</w:t>
            </w:r>
          </w:p>
        </w:tc>
        <w:tc>
          <w:tcPr>
            <w:tcW w:w="993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B01DE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1</w:t>
            </w:r>
          </w:p>
        </w:tc>
        <w:tc>
          <w:tcPr>
            <w:tcW w:w="2657" w:type="dxa"/>
            <w:gridSpan w:val="2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CE4642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color w:val="000000"/>
              </w:rPr>
              <w:t>п. 56,57</w:t>
            </w:r>
            <w:r w:rsidR="00391880" w:rsidRPr="00662549">
              <w:rPr>
                <w:color w:val="000000"/>
              </w:rPr>
              <w:t>, №488(б), 493, 498(б, в, г, ж)</w:t>
            </w:r>
          </w:p>
        </w:tc>
        <w:tc>
          <w:tcPr>
            <w:tcW w:w="85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E43F2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06</w:t>
            </w:r>
            <w:r w:rsidR="00391880" w:rsidRPr="00662549">
              <w:rPr>
                <w:iCs/>
              </w:rPr>
              <w:t>.12</w:t>
            </w:r>
          </w:p>
        </w:tc>
        <w:tc>
          <w:tcPr>
            <w:tcW w:w="99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</w:p>
        </w:tc>
      </w:tr>
      <w:tr w:rsidR="00391880" w:rsidRPr="00662549" w:rsidTr="00636B12">
        <w:trPr>
          <w:trHeight w:val="577"/>
        </w:trPr>
        <w:tc>
          <w:tcPr>
            <w:tcW w:w="606" w:type="dxa"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iCs/>
              </w:rPr>
              <w:t>27</w:t>
            </w:r>
          </w:p>
        </w:tc>
        <w:tc>
          <w:tcPr>
            <w:tcW w:w="3543" w:type="dxa"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iCs/>
              </w:rPr>
              <w:t>Решение задач по теме «Теорема Пифагора»</w:t>
            </w:r>
          </w:p>
        </w:tc>
        <w:tc>
          <w:tcPr>
            <w:tcW w:w="993" w:type="dxa"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B01DE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1</w:t>
            </w:r>
          </w:p>
        </w:tc>
        <w:tc>
          <w:tcPr>
            <w:tcW w:w="2657" w:type="dxa"/>
            <w:gridSpan w:val="2"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iCs/>
              </w:rPr>
              <w:t>№479, 515, 502, 517, 514</w:t>
            </w:r>
          </w:p>
        </w:tc>
        <w:tc>
          <w:tcPr>
            <w:tcW w:w="85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E43F2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07</w:t>
            </w:r>
            <w:r w:rsidR="00391880" w:rsidRPr="00662549">
              <w:rPr>
                <w:iCs/>
              </w:rPr>
              <w:t>.12</w:t>
            </w:r>
          </w:p>
        </w:tc>
        <w:tc>
          <w:tcPr>
            <w:tcW w:w="99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</w:p>
        </w:tc>
      </w:tr>
      <w:tr w:rsidR="00391880" w:rsidRPr="00662549" w:rsidTr="00636B12">
        <w:trPr>
          <w:trHeight w:val="522"/>
        </w:trPr>
        <w:tc>
          <w:tcPr>
            <w:tcW w:w="606" w:type="dxa"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iCs/>
              </w:rPr>
              <w:t>28</w:t>
            </w:r>
          </w:p>
        </w:tc>
        <w:tc>
          <w:tcPr>
            <w:tcW w:w="3543" w:type="dxa"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iCs/>
              </w:rPr>
              <w:t>Решение задач по теме «Площадь»</w:t>
            </w:r>
          </w:p>
        </w:tc>
        <w:tc>
          <w:tcPr>
            <w:tcW w:w="993" w:type="dxa"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B01DE6" w:rsidP="00896DE9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2657" w:type="dxa"/>
            <w:gridSpan w:val="2"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6254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№ 495(б), 494, 490(а), 524(устно).</w:t>
            </w:r>
          </w:p>
        </w:tc>
        <w:tc>
          <w:tcPr>
            <w:tcW w:w="85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E43F2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13</w:t>
            </w:r>
            <w:r w:rsidR="00391880" w:rsidRPr="00662549">
              <w:rPr>
                <w:iCs/>
              </w:rPr>
              <w:t>.12</w:t>
            </w:r>
          </w:p>
        </w:tc>
        <w:tc>
          <w:tcPr>
            <w:tcW w:w="99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</w:p>
        </w:tc>
      </w:tr>
      <w:tr w:rsidR="00391880" w:rsidRPr="00662549" w:rsidTr="00636B12">
        <w:trPr>
          <w:trHeight w:val="577"/>
        </w:trPr>
        <w:tc>
          <w:tcPr>
            <w:tcW w:w="606" w:type="dxa"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iCs/>
              </w:rPr>
              <w:t>29</w:t>
            </w:r>
          </w:p>
        </w:tc>
        <w:tc>
          <w:tcPr>
            <w:tcW w:w="3543" w:type="dxa"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636B12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 xml:space="preserve">Решение задач по теме </w:t>
            </w:r>
            <w:r w:rsidR="00391880" w:rsidRPr="00662549">
              <w:rPr>
                <w:iCs/>
              </w:rPr>
              <w:t>«Площадь»</w:t>
            </w:r>
          </w:p>
        </w:tc>
        <w:tc>
          <w:tcPr>
            <w:tcW w:w="993" w:type="dxa"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B01DE6" w:rsidP="00896DE9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2657" w:type="dxa"/>
            <w:gridSpan w:val="2"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6254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№490(в), 497,503, 518(б).</w:t>
            </w:r>
          </w:p>
        </w:tc>
        <w:tc>
          <w:tcPr>
            <w:tcW w:w="85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E43F2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14</w:t>
            </w:r>
            <w:r w:rsidR="00391880" w:rsidRPr="00662549">
              <w:rPr>
                <w:iCs/>
              </w:rPr>
              <w:t>.12</w:t>
            </w:r>
          </w:p>
        </w:tc>
        <w:tc>
          <w:tcPr>
            <w:tcW w:w="99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</w:p>
        </w:tc>
      </w:tr>
      <w:tr w:rsidR="00391880" w:rsidRPr="00662549" w:rsidTr="00636B12">
        <w:trPr>
          <w:trHeight w:val="577"/>
        </w:trPr>
        <w:tc>
          <w:tcPr>
            <w:tcW w:w="606" w:type="dxa"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iCs/>
              </w:rPr>
              <w:t>30</w:t>
            </w:r>
          </w:p>
        </w:tc>
        <w:tc>
          <w:tcPr>
            <w:tcW w:w="3543" w:type="dxa"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b/>
                <w:iCs/>
              </w:rPr>
            </w:pPr>
            <w:r w:rsidRPr="00662549">
              <w:rPr>
                <w:b/>
                <w:iCs/>
              </w:rPr>
              <w:t>Контрольная работа №2 по теме «Площадь»</w:t>
            </w:r>
          </w:p>
        </w:tc>
        <w:tc>
          <w:tcPr>
            <w:tcW w:w="993" w:type="dxa"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B01DE6" w:rsidP="00896DE9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2657" w:type="dxa"/>
            <w:gridSpan w:val="2"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CE4642" w:rsidP="00896DE9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п. 49</w:t>
            </w:r>
            <w:r w:rsidR="00662549" w:rsidRPr="0066254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п</w:t>
            </w:r>
            <w:r w:rsidR="00391880" w:rsidRPr="0066254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 5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85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E43F2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20</w:t>
            </w:r>
            <w:r w:rsidR="00391880" w:rsidRPr="00662549">
              <w:rPr>
                <w:iCs/>
              </w:rPr>
              <w:t>.12</w:t>
            </w:r>
          </w:p>
        </w:tc>
        <w:tc>
          <w:tcPr>
            <w:tcW w:w="99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</w:p>
        </w:tc>
      </w:tr>
      <w:tr w:rsidR="00EA409D" w:rsidRPr="00662549" w:rsidTr="00636B12">
        <w:trPr>
          <w:trHeight w:val="577"/>
        </w:trPr>
        <w:tc>
          <w:tcPr>
            <w:tcW w:w="9642" w:type="dxa"/>
            <w:gridSpan w:val="7"/>
            <w:tcBorders>
              <w:left w:val="outset" w:sz="6" w:space="0" w:color="auto"/>
              <w:right w:val="outset" w:sz="6" w:space="0" w:color="auto"/>
            </w:tcBorders>
          </w:tcPr>
          <w:p w:rsidR="00EA409D" w:rsidRPr="00662549" w:rsidRDefault="00171D8D" w:rsidP="00896DE9">
            <w:pPr>
              <w:pStyle w:val="a3"/>
              <w:spacing w:before="0" w:beforeAutospacing="0" w:after="0" w:afterAutospacing="0"/>
              <w:rPr>
                <w:b/>
                <w:iCs/>
              </w:rPr>
            </w:pPr>
            <w:r w:rsidRPr="00662549">
              <w:rPr>
                <w:b/>
                <w:iCs/>
              </w:rPr>
              <w:t xml:space="preserve">           </w:t>
            </w:r>
            <w:r w:rsidR="00EA409D" w:rsidRPr="00662549">
              <w:rPr>
                <w:b/>
                <w:iCs/>
              </w:rPr>
              <w:t>Подобные треугольники</w:t>
            </w:r>
          </w:p>
        </w:tc>
      </w:tr>
      <w:tr w:rsidR="00391880" w:rsidRPr="00662549" w:rsidTr="00636B12">
        <w:trPr>
          <w:trHeight w:val="577"/>
        </w:trPr>
        <w:tc>
          <w:tcPr>
            <w:tcW w:w="606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iCs/>
              </w:rPr>
              <w:t>31</w:t>
            </w:r>
          </w:p>
        </w:tc>
        <w:tc>
          <w:tcPr>
            <w:tcW w:w="3543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iCs/>
              </w:rPr>
              <w:t>Определение подобных треугольников.</w:t>
            </w:r>
          </w:p>
        </w:tc>
        <w:tc>
          <w:tcPr>
            <w:tcW w:w="993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B01DE6" w:rsidP="00896DE9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</w:rPr>
              <w:t>1</w:t>
            </w:r>
          </w:p>
        </w:tc>
        <w:tc>
          <w:tcPr>
            <w:tcW w:w="2551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CE4642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п.</w:t>
            </w:r>
            <w:r w:rsidR="00391880" w:rsidRPr="00662549">
              <w:rPr>
                <w:iCs/>
              </w:rPr>
              <w:t>58</w:t>
            </w:r>
            <w:r>
              <w:rPr>
                <w:iCs/>
              </w:rPr>
              <w:t>-59</w:t>
            </w:r>
            <w:r w:rsidR="00391880" w:rsidRPr="00662549">
              <w:rPr>
                <w:iCs/>
              </w:rPr>
              <w:t>, №536, 541, 545</w:t>
            </w:r>
          </w:p>
        </w:tc>
        <w:tc>
          <w:tcPr>
            <w:tcW w:w="957" w:type="dxa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E43F2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21</w:t>
            </w:r>
            <w:r w:rsidR="00391880" w:rsidRPr="00662549">
              <w:rPr>
                <w:iCs/>
              </w:rPr>
              <w:t>.12</w:t>
            </w:r>
          </w:p>
        </w:tc>
        <w:tc>
          <w:tcPr>
            <w:tcW w:w="99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</w:p>
        </w:tc>
      </w:tr>
      <w:tr w:rsidR="00391880" w:rsidRPr="00662549" w:rsidTr="00636B12">
        <w:trPr>
          <w:trHeight w:val="577"/>
        </w:trPr>
        <w:tc>
          <w:tcPr>
            <w:tcW w:w="606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iCs/>
              </w:rPr>
              <w:t>32</w:t>
            </w:r>
          </w:p>
        </w:tc>
        <w:tc>
          <w:tcPr>
            <w:tcW w:w="3543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color w:val="000000"/>
              </w:rPr>
              <w:t>Отношение площадей подобных треугольников</w:t>
            </w:r>
          </w:p>
        </w:tc>
        <w:tc>
          <w:tcPr>
            <w:tcW w:w="993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B01DE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1</w:t>
            </w:r>
          </w:p>
        </w:tc>
        <w:tc>
          <w:tcPr>
            <w:tcW w:w="2551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CE4642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color w:val="000000"/>
              </w:rPr>
              <w:t>п. 60</w:t>
            </w:r>
            <w:r w:rsidR="00391880" w:rsidRPr="00662549">
              <w:rPr>
                <w:color w:val="000000"/>
              </w:rPr>
              <w:t>, №543, 544, 546, 549</w:t>
            </w:r>
          </w:p>
        </w:tc>
        <w:tc>
          <w:tcPr>
            <w:tcW w:w="957" w:type="dxa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E43F2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27</w:t>
            </w:r>
            <w:r w:rsidR="00391880" w:rsidRPr="00662549">
              <w:rPr>
                <w:iCs/>
              </w:rPr>
              <w:t>.12</w:t>
            </w:r>
          </w:p>
        </w:tc>
        <w:tc>
          <w:tcPr>
            <w:tcW w:w="99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</w:p>
        </w:tc>
      </w:tr>
      <w:tr w:rsidR="00391880" w:rsidRPr="00662549" w:rsidTr="00636B12">
        <w:trPr>
          <w:trHeight w:val="577"/>
        </w:trPr>
        <w:tc>
          <w:tcPr>
            <w:tcW w:w="606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iCs/>
              </w:rPr>
              <w:t>33</w:t>
            </w:r>
          </w:p>
        </w:tc>
        <w:tc>
          <w:tcPr>
            <w:tcW w:w="3543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iCs/>
              </w:rPr>
              <w:t>Первый признак подобия треугольников.</w:t>
            </w:r>
          </w:p>
        </w:tc>
        <w:tc>
          <w:tcPr>
            <w:tcW w:w="993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B01DE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1</w:t>
            </w:r>
          </w:p>
        </w:tc>
        <w:tc>
          <w:tcPr>
            <w:tcW w:w="2551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CE4642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п.61</w:t>
            </w:r>
            <w:r w:rsidR="00391880" w:rsidRPr="00662549">
              <w:rPr>
                <w:iCs/>
              </w:rPr>
              <w:t>, №551, 552, 553</w:t>
            </w:r>
          </w:p>
        </w:tc>
        <w:tc>
          <w:tcPr>
            <w:tcW w:w="957" w:type="dxa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E43F2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28.12</w:t>
            </w:r>
          </w:p>
        </w:tc>
        <w:tc>
          <w:tcPr>
            <w:tcW w:w="99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</w:p>
        </w:tc>
      </w:tr>
      <w:tr w:rsidR="00391880" w:rsidRPr="00662549" w:rsidTr="00636B12">
        <w:trPr>
          <w:trHeight w:val="577"/>
        </w:trPr>
        <w:tc>
          <w:tcPr>
            <w:tcW w:w="606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iCs/>
              </w:rPr>
              <w:t>34</w:t>
            </w:r>
          </w:p>
        </w:tc>
        <w:tc>
          <w:tcPr>
            <w:tcW w:w="3543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iCs/>
              </w:rPr>
              <w:t>Второй признак подобия треугольников.</w:t>
            </w:r>
          </w:p>
        </w:tc>
        <w:tc>
          <w:tcPr>
            <w:tcW w:w="993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B01DE6" w:rsidP="00391880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1</w:t>
            </w:r>
          </w:p>
        </w:tc>
        <w:tc>
          <w:tcPr>
            <w:tcW w:w="2551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CE4642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п.62</w:t>
            </w:r>
            <w:r w:rsidR="00391880" w:rsidRPr="00662549">
              <w:rPr>
                <w:iCs/>
              </w:rPr>
              <w:t>, №559, 560</w:t>
            </w:r>
          </w:p>
        </w:tc>
        <w:tc>
          <w:tcPr>
            <w:tcW w:w="957" w:type="dxa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E43F2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10</w:t>
            </w:r>
            <w:r w:rsidR="00040D94" w:rsidRPr="00662549">
              <w:rPr>
                <w:iCs/>
              </w:rPr>
              <w:t>.01</w:t>
            </w:r>
          </w:p>
        </w:tc>
        <w:tc>
          <w:tcPr>
            <w:tcW w:w="99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</w:p>
        </w:tc>
      </w:tr>
      <w:tr w:rsidR="00391880" w:rsidRPr="00662549" w:rsidTr="00636B12">
        <w:trPr>
          <w:trHeight w:val="577"/>
        </w:trPr>
        <w:tc>
          <w:tcPr>
            <w:tcW w:w="606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iCs/>
              </w:rPr>
              <w:t>35</w:t>
            </w:r>
          </w:p>
        </w:tc>
        <w:tc>
          <w:tcPr>
            <w:tcW w:w="3543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iCs/>
              </w:rPr>
              <w:t>Третий признак подобия треугольников.</w:t>
            </w:r>
          </w:p>
        </w:tc>
        <w:tc>
          <w:tcPr>
            <w:tcW w:w="993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B01DE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1</w:t>
            </w:r>
          </w:p>
        </w:tc>
        <w:tc>
          <w:tcPr>
            <w:tcW w:w="2551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CE4642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п.63</w:t>
            </w:r>
            <w:r w:rsidR="00391880" w:rsidRPr="00662549">
              <w:rPr>
                <w:iCs/>
              </w:rPr>
              <w:t>, №563,</w:t>
            </w:r>
          </w:p>
        </w:tc>
        <w:tc>
          <w:tcPr>
            <w:tcW w:w="957" w:type="dxa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E43F2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11</w:t>
            </w:r>
            <w:r w:rsidR="00391880" w:rsidRPr="00662549">
              <w:rPr>
                <w:iCs/>
              </w:rPr>
              <w:t>.01</w:t>
            </w:r>
          </w:p>
        </w:tc>
        <w:tc>
          <w:tcPr>
            <w:tcW w:w="99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</w:p>
        </w:tc>
      </w:tr>
      <w:tr w:rsidR="00391880" w:rsidRPr="00662549" w:rsidTr="00636B12">
        <w:trPr>
          <w:trHeight w:val="577"/>
        </w:trPr>
        <w:tc>
          <w:tcPr>
            <w:tcW w:w="606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iCs/>
              </w:rPr>
              <w:t>36</w:t>
            </w:r>
          </w:p>
        </w:tc>
        <w:tc>
          <w:tcPr>
            <w:tcW w:w="3543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color w:val="000000"/>
              </w:rPr>
              <w:t>Решение задач по теме: подобие треугольников</w:t>
            </w:r>
          </w:p>
        </w:tc>
        <w:tc>
          <w:tcPr>
            <w:tcW w:w="993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391880" w:rsidP="00391880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color w:val="000000"/>
              </w:rPr>
              <w:t> </w:t>
            </w:r>
            <w:r w:rsidR="00B01DE6">
              <w:rPr>
                <w:color w:val="000000"/>
              </w:rPr>
              <w:t>1</w:t>
            </w:r>
          </w:p>
        </w:tc>
        <w:tc>
          <w:tcPr>
            <w:tcW w:w="2551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6254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№562, 563</w:t>
            </w:r>
          </w:p>
        </w:tc>
        <w:tc>
          <w:tcPr>
            <w:tcW w:w="957" w:type="dxa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E43F2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17</w:t>
            </w:r>
            <w:r w:rsidR="00391880" w:rsidRPr="00662549">
              <w:rPr>
                <w:iCs/>
              </w:rPr>
              <w:t>.01</w:t>
            </w:r>
          </w:p>
        </w:tc>
        <w:tc>
          <w:tcPr>
            <w:tcW w:w="99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</w:p>
        </w:tc>
      </w:tr>
      <w:tr w:rsidR="00391880" w:rsidRPr="00662549" w:rsidTr="00636B12">
        <w:trPr>
          <w:trHeight w:val="577"/>
        </w:trPr>
        <w:tc>
          <w:tcPr>
            <w:tcW w:w="606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iCs/>
              </w:rPr>
              <w:lastRenderedPageBreak/>
              <w:t>37</w:t>
            </w:r>
          </w:p>
        </w:tc>
        <w:tc>
          <w:tcPr>
            <w:tcW w:w="3543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color w:val="000000"/>
              </w:rPr>
              <w:t>Решение задач по теме: подобие треугольников</w:t>
            </w:r>
          </w:p>
        </w:tc>
        <w:tc>
          <w:tcPr>
            <w:tcW w:w="993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B01DE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1</w:t>
            </w:r>
          </w:p>
        </w:tc>
        <w:tc>
          <w:tcPr>
            <w:tcW w:w="2551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391880" w:rsidP="000B6BC5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6254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№605, 607,609, 611,   613  (б).  </w:t>
            </w:r>
          </w:p>
        </w:tc>
        <w:tc>
          <w:tcPr>
            <w:tcW w:w="957" w:type="dxa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E43F2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18</w:t>
            </w:r>
            <w:r w:rsidR="00391880" w:rsidRPr="00662549">
              <w:rPr>
                <w:iCs/>
              </w:rPr>
              <w:t>.01</w:t>
            </w:r>
          </w:p>
        </w:tc>
        <w:tc>
          <w:tcPr>
            <w:tcW w:w="99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</w:p>
        </w:tc>
      </w:tr>
      <w:tr w:rsidR="00391880" w:rsidRPr="00662549" w:rsidTr="00636B12">
        <w:trPr>
          <w:trHeight w:val="577"/>
        </w:trPr>
        <w:tc>
          <w:tcPr>
            <w:tcW w:w="606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iCs/>
              </w:rPr>
              <w:t>38</w:t>
            </w:r>
          </w:p>
        </w:tc>
        <w:tc>
          <w:tcPr>
            <w:tcW w:w="3543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B01DE6" w:rsidRDefault="00391880" w:rsidP="00B01DE6">
            <w:pP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662549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Контрольная работа №3</w:t>
            </w:r>
            <w:r w:rsidR="00B01DE6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 xml:space="preserve"> по теме </w:t>
            </w:r>
            <w:r w:rsidRPr="00662549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«Признаки подобия треугольников»</w:t>
            </w:r>
          </w:p>
        </w:tc>
        <w:tc>
          <w:tcPr>
            <w:tcW w:w="993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B01DE6" w:rsidP="00391880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1</w:t>
            </w:r>
          </w:p>
        </w:tc>
        <w:tc>
          <w:tcPr>
            <w:tcW w:w="2551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662549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color w:val="000000"/>
              </w:rPr>
              <w:t>п. 56-  п</w:t>
            </w:r>
            <w:r w:rsidR="00391880" w:rsidRPr="00662549">
              <w:rPr>
                <w:color w:val="000000"/>
              </w:rPr>
              <w:t>. 61</w:t>
            </w:r>
          </w:p>
        </w:tc>
        <w:tc>
          <w:tcPr>
            <w:tcW w:w="957" w:type="dxa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E43F2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24</w:t>
            </w:r>
            <w:r w:rsidR="00391880" w:rsidRPr="00662549">
              <w:rPr>
                <w:iCs/>
              </w:rPr>
              <w:t>.01</w:t>
            </w:r>
          </w:p>
        </w:tc>
        <w:tc>
          <w:tcPr>
            <w:tcW w:w="99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</w:p>
        </w:tc>
      </w:tr>
      <w:tr w:rsidR="00391880" w:rsidRPr="00662549" w:rsidTr="00636B12">
        <w:trPr>
          <w:trHeight w:val="577"/>
        </w:trPr>
        <w:tc>
          <w:tcPr>
            <w:tcW w:w="606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iCs/>
              </w:rPr>
              <w:t>39</w:t>
            </w:r>
          </w:p>
        </w:tc>
        <w:tc>
          <w:tcPr>
            <w:tcW w:w="3543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iCs/>
              </w:rPr>
              <w:t>Средняя линия треугольника.</w:t>
            </w:r>
          </w:p>
        </w:tc>
        <w:tc>
          <w:tcPr>
            <w:tcW w:w="993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B01DE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1</w:t>
            </w:r>
          </w:p>
        </w:tc>
        <w:tc>
          <w:tcPr>
            <w:tcW w:w="2551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CE4642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п.64</w:t>
            </w:r>
            <w:r w:rsidR="00391880" w:rsidRPr="00662549">
              <w:rPr>
                <w:iCs/>
              </w:rPr>
              <w:t>, №566, 571, 570</w:t>
            </w:r>
          </w:p>
        </w:tc>
        <w:tc>
          <w:tcPr>
            <w:tcW w:w="957" w:type="dxa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E43F2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25.01</w:t>
            </w:r>
          </w:p>
        </w:tc>
        <w:tc>
          <w:tcPr>
            <w:tcW w:w="99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</w:p>
        </w:tc>
      </w:tr>
      <w:tr w:rsidR="00391880" w:rsidRPr="00662549" w:rsidTr="00636B12">
        <w:trPr>
          <w:trHeight w:val="577"/>
        </w:trPr>
        <w:tc>
          <w:tcPr>
            <w:tcW w:w="606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iCs/>
              </w:rPr>
              <w:t>40</w:t>
            </w:r>
          </w:p>
        </w:tc>
        <w:tc>
          <w:tcPr>
            <w:tcW w:w="3543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color w:val="000000"/>
              </w:rPr>
              <w:t>Свойство медиан треугольника</w:t>
            </w:r>
          </w:p>
        </w:tc>
        <w:tc>
          <w:tcPr>
            <w:tcW w:w="993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B01DE6" w:rsidP="00391880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1</w:t>
            </w:r>
          </w:p>
        </w:tc>
        <w:tc>
          <w:tcPr>
            <w:tcW w:w="2551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color w:val="000000"/>
              </w:rPr>
              <w:t>№568(б) 569, 618</w:t>
            </w:r>
          </w:p>
        </w:tc>
        <w:tc>
          <w:tcPr>
            <w:tcW w:w="957" w:type="dxa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E43F2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31.01</w:t>
            </w:r>
          </w:p>
        </w:tc>
        <w:tc>
          <w:tcPr>
            <w:tcW w:w="99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</w:p>
        </w:tc>
      </w:tr>
      <w:tr w:rsidR="00391880" w:rsidRPr="00662549" w:rsidTr="00636B12">
        <w:trPr>
          <w:trHeight w:val="577"/>
        </w:trPr>
        <w:tc>
          <w:tcPr>
            <w:tcW w:w="606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iCs/>
              </w:rPr>
              <w:t>41</w:t>
            </w:r>
          </w:p>
        </w:tc>
        <w:tc>
          <w:tcPr>
            <w:tcW w:w="3543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iCs/>
              </w:rPr>
              <w:t>Пропорцио</w:t>
            </w:r>
            <w:r w:rsidR="00CE4642">
              <w:rPr>
                <w:iCs/>
              </w:rPr>
              <w:t xml:space="preserve">нальные отрезки в прямоугольном </w:t>
            </w:r>
            <w:r w:rsidRPr="00662549">
              <w:rPr>
                <w:iCs/>
              </w:rPr>
              <w:t>треугольнике</w:t>
            </w:r>
          </w:p>
        </w:tc>
        <w:tc>
          <w:tcPr>
            <w:tcW w:w="993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B01DE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1</w:t>
            </w:r>
          </w:p>
        </w:tc>
        <w:tc>
          <w:tcPr>
            <w:tcW w:w="2551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CE4642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п.65</w:t>
            </w:r>
            <w:r w:rsidR="00391880" w:rsidRPr="00662549">
              <w:rPr>
                <w:iCs/>
              </w:rPr>
              <w:t>, №572, 574, 575, 577</w:t>
            </w:r>
          </w:p>
        </w:tc>
        <w:tc>
          <w:tcPr>
            <w:tcW w:w="957" w:type="dxa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E43F2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01</w:t>
            </w:r>
            <w:r w:rsidR="00391880" w:rsidRPr="00662549">
              <w:rPr>
                <w:iCs/>
              </w:rPr>
              <w:t>.02</w:t>
            </w:r>
          </w:p>
        </w:tc>
        <w:tc>
          <w:tcPr>
            <w:tcW w:w="99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</w:p>
        </w:tc>
      </w:tr>
      <w:tr w:rsidR="00391880" w:rsidRPr="00662549" w:rsidTr="00636B12">
        <w:trPr>
          <w:trHeight w:val="577"/>
        </w:trPr>
        <w:tc>
          <w:tcPr>
            <w:tcW w:w="606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iCs/>
              </w:rPr>
              <w:t>42</w:t>
            </w:r>
          </w:p>
        </w:tc>
        <w:tc>
          <w:tcPr>
            <w:tcW w:w="3543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CE4642" w:rsidRDefault="00391880" w:rsidP="00CE4642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E464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Пропорциональные отрезки в прямоугольном треугольнике</w:t>
            </w:r>
          </w:p>
        </w:tc>
        <w:tc>
          <w:tcPr>
            <w:tcW w:w="993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B01DE6" w:rsidP="00391880">
            <w:pPr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1</w:t>
            </w:r>
          </w:p>
        </w:tc>
        <w:tc>
          <w:tcPr>
            <w:tcW w:w="2551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662549" w:rsidP="00C13910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6254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№575,</w:t>
            </w:r>
            <w:r w:rsidR="00391880" w:rsidRPr="0066254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577,579</w:t>
            </w:r>
            <w:r w:rsidRPr="0066254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  <w:r w:rsidR="00391880" w:rsidRPr="0066254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578 (устно)</w:t>
            </w:r>
          </w:p>
        </w:tc>
        <w:tc>
          <w:tcPr>
            <w:tcW w:w="957" w:type="dxa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E43F2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07</w:t>
            </w:r>
            <w:r w:rsidR="00391880" w:rsidRPr="00662549">
              <w:rPr>
                <w:iCs/>
              </w:rPr>
              <w:t>.02</w:t>
            </w:r>
          </w:p>
        </w:tc>
        <w:tc>
          <w:tcPr>
            <w:tcW w:w="99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</w:p>
        </w:tc>
      </w:tr>
      <w:tr w:rsidR="00391880" w:rsidRPr="00662549" w:rsidTr="00636B12">
        <w:trPr>
          <w:trHeight w:val="577"/>
        </w:trPr>
        <w:tc>
          <w:tcPr>
            <w:tcW w:w="606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iCs/>
              </w:rPr>
              <w:t>43</w:t>
            </w:r>
          </w:p>
        </w:tc>
        <w:tc>
          <w:tcPr>
            <w:tcW w:w="3543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iCs/>
              </w:rPr>
              <w:t>Практические приложения подобия треугольников.</w:t>
            </w:r>
          </w:p>
        </w:tc>
        <w:tc>
          <w:tcPr>
            <w:tcW w:w="993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B01DE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1</w:t>
            </w:r>
          </w:p>
        </w:tc>
        <w:tc>
          <w:tcPr>
            <w:tcW w:w="2551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CE4642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п.66, 67</w:t>
            </w:r>
            <w:r w:rsidR="00391880" w:rsidRPr="00662549">
              <w:rPr>
                <w:iCs/>
              </w:rPr>
              <w:t>, №585, 623</w:t>
            </w:r>
          </w:p>
        </w:tc>
        <w:tc>
          <w:tcPr>
            <w:tcW w:w="957" w:type="dxa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E43F2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08</w:t>
            </w:r>
            <w:r w:rsidR="00391880" w:rsidRPr="00662549">
              <w:rPr>
                <w:iCs/>
              </w:rPr>
              <w:t>.02</w:t>
            </w:r>
          </w:p>
        </w:tc>
        <w:tc>
          <w:tcPr>
            <w:tcW w:w="99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</w:p>
        </w:tc>
      </w:tr>
      <w:tr w:rsidR="00391880" w:rsidRPr="00662549" w:rsidTr="00636B12">
        <w:trPr>
          <w:trHeight w:val="577"/>
        </w:trPr>
        <w:tc>
          <w:tcPr>
            <w:tcW w:w="606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iCs/>
              </w:rPr>
              <w:t>44</w:t>
            </w:r>
          </w:p>
        </w:tc>
        <w:tc>
          <w:tcPr>
            <w:tcW w:w="3543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color w:val="000000"/>
              </w:rPr>
              <w:t>Решение задач на построение методом подобия</w:t>
            </w:r>
          </w:p>
        </w:tc>
        <w:tc>
          <w:tcPr>
            <w:tcW w:w="993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B01DE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1</w:t>
            </w:r>
          </w:p>
        </w:tc>
        <w:tc>
          <w:tcPr>
            <w:tcW w:w="2551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6254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№585(в),586, 623</w:t>
            </w:r>
          </w:p>
        </w:tc>
        <w:tc>
          <w:tcPr>
            <w:tcW w:w="957" w:type="dxa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E43F2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14</w:t>
            </w:r>
            <w:r w:rsidR="00391880" w:rsidRPr="00662549">
              <w:rPr>
                <w:iCs/>
              </w:rPr>
              <w:t>.02</w:t>
            </w:r>
          </w:p>
        </w:tc>
        <w:tc>
          <w:tcPr>
            <w:tcW w:w="99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</w:p>
        </w:tc>
      </w:tr>
      <w:tr w:rsidR="00391880" w:rsidRPr="00662549" w:rsidTr="00636B12">
        <w:trPr>
          <w:trHeight w:val="577"/>
        </w:trPr>
        <w:tc>
          <w:tcPr>
            <w:tcW w:w="606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iCs/>
              </w:rPr>
              <w:t>45</w:t>
            </w:r>
          </w:p>
        </w:tc>
        <w:tc>
          <w:tcPr>
            <w:tcW w:w="3543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color w:val="000000"/>
              </w:rPr>
              <w:t>Решение задач на построение методом подобия</w:t>
            </w:r>
          </w:p>
        </w:tc>
        <w:tc>
          <w:tcPr>
            <w:tcW w:w="993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B01DE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1</w:t>
            </w:r>
          </w:p>
        </w:tc>
        <w:tc>
          <w:tcPr>
            <w:tcW w:w="2551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6254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№588, 590, 628, 629</w:t>
            </w:r>
          </w:p>
        </w:tc>
        <w:tc>
          <w:tcPr>
            <w:tcW w:w="957" w:type="dxa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E43F2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15</w:t>
            </w:r>
            <w:r w:rsidR="00391880" w:rsidRPr="00662549">
              <w:rPr>
                <w:iCs/>
              </w:rPr>
              <w:t>.02</w:t>
            </w:r>
          </w:p>
        </w:tc>
        <w:tc>
          <w:tcPr>
            <w:tcW w:w="99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</w:p>
        </w:tc>
      </w:tr>
      <w:tr w:rsidR="00391880" w:rsidRPr="00662549" w:rsidTr="00636B12">
        <w:trPr>
          <w:trHeight w:val="577"/>
        </w:trPr>
        <w:tc>
          <w:tcPr>
            <w:tcW w:w="606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iCs/>
              </w:rPr>
              <w:t>46</w:t>
            </w:r>
          </w:p>
        </w:tc>
        <w:tc>
          <w:tcPr>
            <w:tcW w:w="3543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iCs/>
              </w:rPr>
              <w:t>Синус, косинус и тангенс острого угла прямоугольного треугольника.</w:t>
            </w:r>
          </w:p>
        </w:tc>
        <w:tc>
          <w:tcPr>
            <w:tcW w:w="993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B01DE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1</w:t>
            </w:r>
          </w:p>
        </w:tc>
        <w:tc>
          <w:tcPr>
            <w:tcW w:w="2551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CE4642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п.68</w:t>
            </w:r>
            <w:r w:rsidR="00391880" w:rsidRPr="00662549">
              <w:rPr>
                <w:iCs/>
              </w:rPr>
              <w:t>, №591 (в,г), 592(а,б), 593(а,б)</w:t>
            </w:r>
          </w:p>
        </w:tc>
        <w:tc>
          <w:tcPr>
            <w:tcW w:w="957" w:type="dxa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E43F2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21</w:t>
            </w:r>
            <w:r w:rsidR="00391880" w:rsidRPr="00662549">
              <w:rPr>
                <w:iCs/>
              </w:rPr>
              <w:t>.02</w:t>
            </w:r>
          </w:p>
        </w:tc>
        <w:tc>
          <w:tcPr>
            <w:tcW w:w="99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</w:p>
        </w:tc>
      </w:tr>
      <w:tr w:rsidR="00391880" w:rsidRPr="00662549" w:rsidTr="00636B12">
        <w:trPr>
          <w:trHeight w:val="577"/>
        </w:trPr>
        <w:tc>
          <w:tcPr>
            <w:tcW w:w="606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iCs/>
              </w:rPr>
              <w:t>47</w:t>
            </w:r>
          </w:p>
        </w:tc>
        <w:tc>
          <w:tcPr>
            <w:tcW w:w="3543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iCs/>
              </w:rPr>
              <w:t>Синус, косинус и тангенс острого угла прямоугольного треугольника.</w:t>
            </w:r>
          </w:p>
        </w:tc>
        <w:tc>
          <w:tcPr>
            <w:tcW w:w="993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B01DE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1</w:t>
            </w:r>
          </w:p>
        </w:tc>
        <w:tc>
          <w:tcPr>
            <w:tcW w:w="2551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color w:val="000000"/>
              </w:rPr>
              <w:t>№596, 599,603</w:t>
            </w:r>
          </w:p>
        </w:tc>
        <w:tc>
          <w:tcPr>
            <w:tcW w:w="957" w:type="dxa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E43F2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22</w:t>
            </w:r>
            <w:r w:rsidR="00755ABD">
              <w:rPr>
                <w:iCs/>
              </w:rPr>
              <w:t>.03</w:t>
            </w:r>
          </w:p>
        </w:tc>
        <w:tc>
          <w:tcPr>
            <w:tcW w:w="99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</w:p>
        </w:tc>
      </w:tr>
      <w:tr w:rsidR="00391880" w:rsidRPr="00662549" w:rsidTr="00636B12">
        <w:trPr>
          <w:trHeight w:val="577"/>
        </w:trPr>
        <w:tc>
          <w:tcPr>
            <w:tcW w:w="606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iCs/>
              </w:rPr>
              <w:t>48</w:t>
            </w:r>
          </w:p>
        </w:tc>
        <w:tc>
          <w:tcPr>
            <w:tcW w:w="3543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iCs/>
              </w:rPr>
              <w:t>Значение синуса, косинуса и тангенса для углов 30</w:t>
            </w:r>
            <w:r w:rsidRPr="00662549">
              <w:rPr>
                <w:iCs/>
                <w:vertAlign w:val="superscript"/>
              </w:rPr>
              <w:t>0</w:t>
            </w:r>
            <w:r w:rsidRPr="00662549">
              <w:rPr>
                <w:iCs/>
              </w:rPr>
              <w:t>, 45</w:t>
            </w:r>
            <w:r w:rsidRPr="00662549">
              <w:rPr>
                <w:iCs/>
                <w:vertAlign w:val="superscript"/>
              </w:rPr>
              <w:t>0</w:t>
            </w:r>
            <w:r w:rsidRPr="00662549">
              <w:rPr>
                <w:iCs/>
              </w:rPr>
              <w:t>, 60</w:t>
            </w:r>
            <w:r w:rsidRPr="00662549">
              <w:rPr>
                <w:iCs/>
                <w:vertAlign w:val="superscript"/>
              </w:rPr>
              <w:t>0</w:t>
            </w:r>
            <w:r w:rsidRPr="00662549">
              <w:rPr>
                <w:iCs/>
              </w:rPr>
              <w:t>.</w:t>
            </w:r>
          </w:p>
        </w:tc>
        <w:tc>
          <w:tcPr>
            <w:tcW w:w="993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B01DE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1</w:t>
            </w:r>
          </w:p>
        </w:tc>
        <w:tc>
          <w:tcPr>
            <w:tcW w:w="2551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CE4642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п.69</w:t>
            </w:r>
            <w:r w:rsidR="00391880" w:rsidRPr="00662549">
              <w:rPr>
                <w:iCs/>
              </w:rPr>
              <w:t>, №599, 601, 602</w:t>
            </w:r>
          </w:p>
        </w:tc>
        <w:tc>
          <w:tcPr>
            <w:tcW w:w="957" w:type="dxa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E43F2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28.02</w:t>
            </w:r>
          </w:p>
        </w:tc>
        <w:tc>
          <w:tcPr>
            <w:tcW w:w="99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</w:p>
        </w:tc>
      </w:tr>
      <w:tr w:rsidR="00391880" w:rsidRPr="00662549" w:rsidTr="00636B12">
        <w:trPr>
          <w:trHeight w:val="577"/>
        </w:trPr>
        <w:tc>
          <w:tcPr>
            <w:tcW w:w="606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iCs/>
              </w:rPr>
              <w:t>49</w:t>
            </w:r>
          </w:p>
        </w:tc>
        <w:tc>
          <w:tcPr>
            <w:tcW w:w="3543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color w:val="000000"/>
              </w:rPr>
              <w:t>Решение задач по теме «Применение признаков подобия при решении задач»</w:t>
            </w:r>
          </w:p>
        </w:tc>
        <w:tc>
          <w:tcPr>
            <w:tcW w:w="993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B01DE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1</w:t>
            </w:r>
          </w:p>
        </w:tc>
        <w:tc>
          <w:tcPr>
            <w:tcW w:w="2551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6254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№620, 622,</w:t>
            </w:r>
            <w:r w:rsidR="00C13910" w:rsidRPr="0066254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623,625,630</w:t>
            </w:r>
          </w:p>
        </w:tc>
        <w:tc>
          <w:tcPr>
            <w:tcW w:w="957" w:type="dxa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E43F2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01</w:t>
            </w:r>
            <w:r w:rsidR="00391880" w:rsidRPr="00662549">
              <w:rPr>
                <w:iCs/>
              </w:rPr>
              <w:t>.03</w:t>
            </w:r>
          </w:p>
        </w:tc>
        <w:tc>
          <w:tcPr>
            <w:tcW w:w="99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</w:p>
        </w:tc>
      </w:tr>
      <w:tr w:rsidR="00391880" w:rsidRPr="00662549" w:rsidTr="00636B12">
        <w:trPr>
          <w:trHeight w:val="577"/>
        </w:trPr>
        <w:tc>
          <w:tcPr>
            <w:tcW w:w="606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iCs/>
              </w:rPr>
              <w:t>50</w:t>
            </w:r>
          </w:p>
        </w:tc>
        <w:tc>
          <w:tcPr>
            <w:tcW w:w="3543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b/>
                <w:iCs/>
              </w:rPr>
            </w:pPr>
            <w:r w:rsidRPr="00662549">
              <w:rPr>
                <w:b/>
                <w:iCs/>
              </w:rPr>
              <w:t xml:space="preserve">Контрольная работа №4 </w:t>
            </w:r>
            <w:r w:rsidRPr="00662549">
              <w:rPr>
                <w:b/>
                <w:color w:val="000000"/>
              </w:rPr>
              <w:t>«Применение признаков подобия треугольников при решении задач»</w:t>
            </w:r>
          </w:p>
        </w:tc>
        <w:tc>
          <w:tcPr>
            <w:tcW w:w="993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B01DE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1</w:t>
            </w:r>
          </w:p>
        </w:tc>
        <w:tc>
          <w:tcPr>
            <w:tcW w:w="2551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6254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П. 62-  П. 67</w:t>
            </w:r>
          </w:p>
        </w:tc>
        <w:tc>
          <w:tcPr>
            <w:tcW w:w="957" w:type="dxa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E43F2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07</w:t>
            </w:r>
            <w:r w:rsidR="00391880" w:rsidRPr="00662549">
              <w:rPr>
                <w:iCs/>
              </w:rPr>
              <w:t>.03</w:t>
            </w:r>
          </w:p>
        </w:tc>
        <w:tc>
          <w:tcPr>
            <w:tcW w:w="99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</w:p>
        </w:tc>
      </w:tr>
      <w:tr w:rsidR="00083D57" w:rsidRPr="00662549" w:rsidTr="00636B12">
        <w:trPr>
          <w:trHeight w:val="577"/>
        </w:trPr>
        <w:tc>
          <w:tcPr>
            <w:tcW w:w="9642" w:type="dxa"/>
            <w:gridSpan w:val="7"/>
            <w:tcBorders>
              <w:left w:val="outset" w:sz="6" w:space="0" w:color="auto"/>
              <w:right w:val="outset" w:sz="6" w:space="0" w:color="auto"/>
            </w:tcBorders>
          </w:tcPr>
          <w:p w:rsidR="00083D57" w:rsidRPr="00662549" w:rsidRDefault="00662549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b/>
                <w:iCs/>
              </w:rPr>
              <w:t xml:space="preserve">          </w:t>
            </w:r>
            <w:r w:rsidR="00083D57" w:rsidRPr="00662549">
              <w:rPr>
                <w:b/>
                <w:iCs/>
              </w:rPr>
              <w:t>Окружность</w:t>
            </w:r>
          </w:p>
        </w:tc>
      </w:tr>
      <w:tr w:rsidR="00391880" w:rsidRPr="00662549" w:rsidTr="00636B12">
        <w:trPr>
          <w:trHeight w:val="577"/>
        </w:trPr>
        <w:tc>
          <w:tcPr>
            <w:tcW w:w="606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755ABD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iCs/>
              </w:rPr>
              <w:t>51</w:t>
            </w:r>
          </w:p>
        </w:tc>
        <w:tc>
          <w:tcPr>
            <w:tcW w:w="3543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iCs/>
              </w:rPr>
              <w:t>Взаимное расположение прямой и окружности.</w:t>
            </w:r>
          </w:p>
        </w:tc>
        <w:tc>
          <w:tcPr>
            <w:tcW w:w="993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B01DE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1</w:t>
            </w:r>
          </w:p>
        </w:tc>
        <w:tc>
          <w:tcPr>
            <w:tcW w:w="2551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CE4642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п.70</w:t>
            </w:r>
            <w:r w:rsidR="00C13910" w:rsidRPr="00662549">
              <w:rPr>
                <w:iCs/>
              </w:rPr>
              <w:t>,</w:t>
            </w:r>
            <w:r w:rsidR="00391880" w:rsidRPr="00662549">
              <w:rPr>
                <w:iCs/>
              </w:rPr>
              <w:t xml:space="preserve">№631(а,б), </w:t>
            </w:r>
            <w:r w:rsidR="00C13910" w:rsidRPr="00662549">
              <w:rPr>
                <w:iCs/>
              </w:rPr>
              <w:t xml:space="preserve"> </w:t>
            </w:r>
            <w:r w:rsidR="00391880" w:rsidRPr="00662549">
              <w:rPr>
                <w:iCs/>
              </w:rPr>
              <w:t>633</w:t>
            </w:r>
          </w:p>
        </w:tc>
        <w:tc>
          <w:tcPr>
            <w:tcW w:w="957" w:type="dxa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E43F2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14</w:t>
            </w:r>
            <w:r w:rsidR="00391880" w:rsidRPr="00662549">
              <w:rPr>
                <w:iCs/>
              </w:rPr>
              <w:t>.03</w:t>
            </w:r>
          </w:p>
        </w:tc>
        <w:tc>
          <w:tcPr>
            <w:tcW w:w="99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</w:p>
        </w:tc>
      </w:tr>
      <w:tr w:rsidR="00391880" w:rsidRPr="00662549" w:rsidTr="00636B12">
        <w:trPr>
          <w:trHeight w:val="577"/>
        </w:trPr>
        <w:tc>
          <w:tcPr>
            <w:tcW w:w="606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iCs/>
              </w:rPr>
              <w:t>52</w:t>
            </w:r>
          </w:p>
        </w:tc>
        <w:tc>
          <w:tcPr>
            <w:tcW w:w="3543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iCs/>
              </w:rPr>
              <w:t>Касательная к окружности.</w:t>
            </w:r>
          </w:p>
        </w:tc>
        <w:tc>
          <w:tcPr>
            <w:tcW w:w="993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B01DE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1</w:t>
            </w:r>
          </w:p>
        </w:tc>
        <w:tc>
          <w:tcPr>
            <w:tcW w:w="2551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CE4642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п.71</w:t>
            </w:r>
            <w:r w:rsidR="00391880" w:rsidRPr="00662549">
              <w:rPr>
                <w:iCs/>
              </w:rPr>
              <w:t xml:space="preserve">, </w:t>
            </w:r>
            <w:r w:rsidR="00C13910" w:rsidRPr="00662549">
              <w:rPr>
                <w:iCs/>
              </w:rPr>
              <w:t>№637,</w:t>
            </w:r>
            <w:r w:rsidR="00391880" w:rsidRPr="00662549">
              <w:rPr>
                <w:iCs/>
              </w:rPr>
              <w:t xml:space="preserve">640, </w:t>
            </w:r>
            <w:r w:rsidR="00C13910" w:rsidRPr="00662549">
              <w:rPr>
                <w:iCs/>
              </w:rPr>
              <w:t xml:space="preserve"> </w:t>
            </w:r>
            <w:r w:rsidR="00391880" w:rsidRPr="00662549">
              <w:rPr>
                <w:iCs/>
              </w:rPr>
              <w:t>638, 643, 644</w:t>
            </w:r>
          </w:p>
        </w:tc>
        <w:tc>
          <w:tcPr>
            <w:tcW w:w="957" w:type="dxa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E43F2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15</w:t>
            </w:r>
            <w:r w:rsidR="00391880" w:rsidRPr="00662549">
              <w:rPr>
                <w:iCs/>
              </w:rPr>
              <w:t>.03</w:t>
            </w:r>
          </w:p>
        </w:tc>
        <w:tc>
          <w:tcPr>
            <w:tcW w:w="99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</w:p>
        </w:tc>
      </w:tr>
      <w:tr w:rsidR="00391880" w:rsidRPr="00662549" w:rsidTr="00636B12">
        <w:trPr>
          <w:trHeight w:val="577"/>
        </w:trPr>
        <w:tc>
          <w:tcPr>
            <w:tcW w:w="606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iCs/>
              </w:rPr>
              <w:t>53</w:t>
            </w:r>
          </w:p>
        </w:tc>
        <w:tc>
          <w:tcPr>
            <w:tcW w:w="3543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iCs/>
              </w:rPr>
              <w:t>Касательная к окружности.</w:t>
            </w:r>
          </w:p>
        </w:tc>
        <w:tc>
          <w:tcPr>
            <w:tcW w:w="993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B01DE6" w:rsidP="00391880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1</w:t>
            </w:r>
          </w:p>
        </w:tc>
        <w:tc>
          <w:tcPr>
            <w:tcW w:w="2551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color w:val="000000"/>
              </w:rPr>
              <w:t>№641, 643,645,</w:t>
            </w:r>
            <w:r w:rsidR="00C13910" w:rsidRPr="00662549">
              <w:rPr>
                <w:color w:val="000000"/>
              </w:rPr>
              <w:t xml:space="preserve"> </w:t>
            </w:r>
            <w:r w:rsidRPr="00662549">
              <w:rPr>
                <w:color w:val="000000"/>
              </w:rPr>
              <w:t>648</w:t>
            </w:r>
          </w:p>
        </w:tc>
        <w:tc>
          <w:tcPr>
            <w:tcW w:w="957" w:type="dxa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E43F2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21.03</w:t>
            </w:r>
          </w:p>
        </w:tc>
        <w:tc>
          <w:tcPr>
            <w:tcW w:w="99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</w:p>
        </w:tc>
      </w:tr>
      <w:tr w:rsidR="00391880" w:rsidRPr="00662549" w:rsidTr="00636B12">
        <w:trPr>
          <w:trHeight w:val="577"/>
        </w:trPr>
        <w:tc>
          <w:tcPr>
            <w:tcW w:w="606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6254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54</w:t>
            </w:r>
          </w:p>
        </w:tc>
        <w:tc>
          <w:tcPr>
            <w:tcW w:w="3543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6254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Градусная мера дуги окружности</w:t>
            </w:r>
          </w:p>
        </w:tc>
        <w:tc>
          <w:tcPr>
            <w:tcW w:w="993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B01DE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1</w:t>
            </w:r>
          </w:p>
        </w:tc>
        <w:tc>
          <w:tcPr>
            <w:tcW w:w="2551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CE4642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п.72</w:t>
            </w:r>
            <w:r w:rsidR="00C13910" w:rsidRPr="00662549">
              <w:rPr>
                <w:iCs/>
              </w:rPr>
              <w:t>,</w:t>
            </w:r>
            <w:r w:rsidR="00391880" w:rsidRPr="00662549">
              <w:rPr>
                <w:iCs/>
              </w:rPr>
              <w:t xml:space="preserve">№649(в,г), </w:t>
            </w:r>
            <w:r w:rsidR="00C13910" w:rsidRPr="00662549">
              <w:rPr>
                <w:iCs/>
              </w:rPr>
              <w:t xml:space="preserve"> </w:t>
            </w:r>
            <w:r w:rsidR="00391880" w:rsidRPr="00662549">
              <w:rPr>
                <w:iCs/>
              </w:rPr>
              <w:t>652, 650</w:t>
            </w:r>
          </w:p>
        </w:tc>
        <w:tc>
          <w:tcPr>
            <w:tcW w:w="957" w:type="dxa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E43F2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22.03</w:t>
            </w:r>
          </w:p>
        </w:tc>
        <w:tc>
          <w:tcPr>
            <w:tcW w:w="99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</w:p>
        </w:tc>
      </w:tr>
      <w:tr w:rsidR="00391880" w:rsidRPr="00662549" w:rsidTr="00636B12">
        <w:trPr>
          <w:trHeight w:val="577"/>
        </w:trPr>
        <w:tc>
          <w:tcPr>
            <w:tcW w:w="606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6254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55</w:t>
            </w:r>
          </w:p>
        </w:tc>
        <w:tc>
          <w:tcPr>
            <w:tcW w:w="3543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6254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Теорема о вписанном угле</w:t>
            </w:r>
          </w:p>
        </w:tc>
        <w:tc>
          <w:tcPr>
            <w:tcW w:w="993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B01DE6" w:rsidP="00391880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1</w:t>
            </w:r>
          </w:p>
        </w:tc>
        <w:tc>
          <w:tcPr>
            <w:tcW w:w="2551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CE4642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п.73</w:t>
            </w:r>
            <w:r w:rsidR="00391880" w:rsidRPr="00662549">
              <w:rPr>
                <w:iCs/>
              </w:rPr>
              <w:t>, №655, 656, 663, 666, 667</w:t>
            </w:r>
          </w:p>
        </w:tc>
        <w:tc>
          <w:tcPr>
            <w:tcW w:w="957" w:type="dxa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E43F2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04</w:t>
            </w:r>
            <w:r w:rsidR="00755ABD">
              <w:rPr>
                <w:iCs/>
              </w:rPr>
              <w:t>.04</w:t>
            </w:r>
          </w:p>
        </w:tc>
        <w:tc>
          <w:tcPr>
            <w:tcW w:w="99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</w:p>
        </w:tc>
      </w:tr>
      <w:tr w:rsidR="00391880" w:rsidRPr="00662549" w:rsidTr="00636B12">
        <w:trPr>
          <w:trHeight w:val="610"/>
        </w:trPr>
        <w:tc>
          <w:tcPr>
            <w:tcW w:w="606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6254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</w:t>
            </w:r>
          </w:p>
        </w:tc>
        <w:tc>
          <w:tcPr>
            <w:tcW w:w="3543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6254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Теорема об отрезках пересекающихся хорд</w:t>
            </w:r>
          </w:p>
        </w:tc>
        <w:tc>
          <w:tcPr>
            <w:tcW w:w="993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B01DE6" w:rsidRDefault="00B01DE6" w:rsidP="00B01DE6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2551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6254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№667, 666(в)</w:t>
            </w:r>
          </w:p>
        </w:tc>
        <w:tc>
          <w:tcPr>
            <w:tcW w:w="957" w:type="dxa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E43F2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05</w:t>
            </w:r>
            <w:r w:rsidR="00391880" w:rsidRPr="00662549">
              <w:rPr>
                <w:iCs/>
              </w:rPr>
              <w:t>.04</w:t>
            </w:r>
          </w:p>
        </w:tc>
        <w:tc>
          <w:tcPr>
            <w:tcW w:w="99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</w:p>
        </w:tc>
      </w:tr>
      <w:tr w:rsidR="00391880" w:rsidRPr="00662549" w:rsidTr="00636B12">
        <w:trPr>
          <w:trHeight w:val="577"/>
        </w:trPr>
        <w:tc>
          <w:tcPr>
            <w:tcW w:w="606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6254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</w:t>
            </w:r>
          </w:p>
        </w:tc>
        <w:tc>
          <w:tcPr>
            <w:tcW w:w="3543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6254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Решение задач по теме «Центральные и вписанные углы»</w:t>
            </w:r>
          </w:p>
        </w:tc>
        <w:tc>
          <w:tcPr>
            <w:tcW w:w="993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6254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="00B01DE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</w:p>
        </w:tc>
        <w:tc>
          <w:tcPr>
            <w:tcW w:w="2551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C13910" w:rsidP="00896DE9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6254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№661, 663, </w:t>
            </w:r>
            <w:r w:rsidR="00391880" w:rsidRPr="0066254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673</w:t>
            </w:r>
          </w:p>
        </w:tc>
        <w:tc>
          <w:tcPr>
            <w:tcW w:w="957" w:type="dxa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E43F2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11</w:t>
            </w:r>
            <w:r w:rsidR="00391880" w:rsidRPr="00662549">
              <w:rPr>
                <w:iCs/>
              </w:rPr>
              <w:t>.04</w:t>
            </w:r>
          </w:p>
        </w:tc>
        <w:tc>
          <w:tcPr>
            <w:tcW w:w="99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</w:p>
        </w:tc>
      </w:tr>
      <w:tr w:rsidR="00391880" w:rsidRPr="00662549" w:rsidTr="00636B12">
        <w:trPr>
          <w:trHeight w:val="577"/>
        </w:trPr>
        <w:tc>
          <w:tcPr>
            <w:tcW w:w="606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iCs/>
              </w:rPr>
              <w:t>58</w:t>
            </w:r>
          </w:p>
        </w:tc>
        <w:tc>
          <w:tcPr>
            <w:tcW w:w="3543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color w:val="000000"/>
              </w:rPr>
              <w:t>Свойство биссектрисы угла</w:t>
            </w:r>
          </w:p>
        </w:tc>
        <w:tc>
          <w:tcPr>
            <w:tcW w:w="993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B01DE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1</w:t>
            </w:r>
          </w:p>
        </w:tc>
        <w:tc>
          <w:tcPr>
            <w:tcW w:w="2551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5B4AF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п.74</w:t>
            </w:r>
            <w:r w:rsidR="00391880" w:rsidRPr="00662549">
              <w:rPr>
                <w:iCs/>
              </w:rPr>
              <w:t>, №676, 678, 679, 681, 688, 720</w:t>
            </w:r>
          </w:p>
        </w:tc>
        <w:tc>
          <w:tcPr>
            <w:tcW w:w="957" w:type="dxa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E43F2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12</w:t>
            </w:r>
            <w:r w:rsidR="00391880" w:rsidRPr="00662549">
              <w:rPr>
                <w:iCs/>
              </w:rPr>
              <w:t>.04</w:t>
            </w:r>
          </w:p>
        </w:tc>
        <w:tc>
          <w:tcPr>
            <w:tcW w:w="99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</w:p>
        </w:tc>
      </w:tr>
      <w:tr w:rsidR="00391880" w:rsidRPr="00662549" w:rsidTr="00636B12">
        <w:trPr>
          <w:trHeight w:val="577"/>
        </w:trPr>
        <w:tc>
          <w:tcPr>
            <w:tcW w:w="606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6254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59</w:t>
            </w:r>
          </w:p>
        </w:tc>
        <w:tc>
          <w:tcPr>
            <w:tcW w:w="3543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6254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Серединный перпендикуляр к отрезку</w:t>
            </w:r>
          </w:p>
        </w:tc>
        <w:tc>
          <w:tcPr>
            <w:tcW w:w="993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B01DE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1</w:t>
            </w:r>
          </w:p>
        </w:tc>
        <w:tc>
          <w:tcPr>
            <w:tcW w:w="2551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5B4AF6" w:rsidP="00896DE9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п.75,</w:t>
            </w:r>
            <w:r w:rsidR="00391880" w:rsidRPr="0066254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№679(а), 681, 686</w:t>
            </w:r>
          </w:p>
        </w:tc>
        <w:tc>
          <w:tcPr>
            <w:tcW w:w="957" w:type="dxa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E43F2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18</w:t>
            </w:r>
            <w:r w:rsidR="00391880" w:rsidRPr="00662549">
              <w:rPr>
                <w:iCs/>
              </w:rPr>
              <w:t>.04</w:t>
            </w:r>
          </w:p>
        </w:tc>
        <w:tc>
          <w:tcPr>
            <w:tcW w:w="99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</w:p>
        </w:tc>
      </w:tr>
      <w:tr w:rsidR="00391880" w:rsidRPr="00662549" w:rsidTr="00636B12">
        <w:trPr>
          <w:trHeight w:val="577"/>
        </w:trPr>
        <w:tc>
          <w:tcPr>
            <w:tcW w:w="606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6254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60</w:t>
            </w:r>
          </w:p>
        </w:tc>
        <w:tc>
          <w:tcPr>
            <w:tcW w:w="3543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6254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Теорема о точке пересечения высот треугольника</w:t>
            </w:r>
          </w:p>
        </w:tc>
        <w:tc>
          <w:tcPr>
            <w:tcW w:w="993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B01DE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1</w:t>
            </w:r>
          </w:p>
        </w:tc>
        <w:tc>
          <w:tcPr>
            <w:tcW w:w="2551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5B4AF6" w:rsidP="00896DE9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П.76,</w:t>
            </w:r>
            <w:r w:rsidR="00391880" w:rsidRPr="0066254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№688, 720 </w:t>
            </w:r>
          </w:p>
        </w:tc>
        <w:tc>
          <w:tcPr>
            <w:tcW w:w="957" w:type="dxa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E43F2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19</w:t>
            </w:r>
            <w:r w:rsidR="00391880" w:rsidRPr="00662549">
              <w:rPr>
                <w:iCs/>
              </w:rPr>
              <w:t>.04</w:t>
            </w:r>
          </w:p>
        </w:tc>
        <w:tc>
          <w:tcPr>
            <w:tcW w:w="99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</w:p>
        </w:tc>
      </w:tr>
      <w:tr w:rsidR="00391880" w:rsidRPr="00662549" w:rsidTr="00636B12">
        <w:trPr>
          <w:trHeight w:val="577"/>
        </w:trPr>
        <w:tc>
          <w:tcPr>
            <w:tcW w:w="606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iCs/>
              </w:rPr>
              <w:t>61</w:t>
            </w:r>
          </w:p>
        </w:tc>
        <w:tc>
          <w:tcPr>
            <w:tcW w:w="3543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iCs/>
              </w:rPr>
              <w:t>Вписанная окружность.</w:t>
            </w:r>
          </w:p>
        </w:tc>
        <w:tc>
          <w:tcPr>
            <w:tcW w:w="993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B01DE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1</w:t>
            </w:r>
          </w:p>
        </w:tc>
        <w:tc>
          <w:tcPr>
            <w:tcW w:w="2551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5B4AF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п.77</w:t>
            </w:r>
            <w:r w:rsidR="00391880" w:rsidRPr="00662549">
              <w:rPr>
                <w:iCs/>
              </w:rPr>
              <w:t>, №690, 691, 693</w:t>
            </w:r>
          </w:p>
        </w:tc>
        <w:tc>
          <w:tcPr>
            <w:tcW w:w="957" w:type="dxa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E43F2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02</w:t>
            </w:r>
            <w:r w:rsidR="00755ABD">
              <w:rPr>
                <w:iCs/>
              </w:rPr>
              <w:t>.05</w:t>
            </w:r>
          </w:p>
        </w:tc>
        <w:tc>
          <w:tcPr>
            <w:tcW w:w="99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</w:p>
        </w:tc>
      </w:tr>
      <w:tr w:rsidR="00391880" w:rsidRPr="00662549" w:rsidTr="00636B12">
        <w:trPr>
          <w:trHeight w:val="577"/>
        </w:trPr>
        <w:tc>
          <w:tcPr>
            <w:tcW w:w="606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iCs/>
              </w:rPr>
              <w:t>62</w:t>
            </w:r>
          </w:p>
        </w:tc>
        <w:tc>
          <w:tcPr>
            <w:tcW w:w="3543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color w:val="000000"/>
              </w:rPr>
              <w:t>Свойство описанного четырёхугольника</w:t>
            </w:r>
          </w:p>
        </w:tc>
        <w:tc>
          <w:tcPr>
            <w:tcW w:w="993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B01DE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1</w:t>
            </w:r>
          </w:p>
        </w:tc>
        <w:tc>
          <w:tcPr>
            <w:tcW w:w="2551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color w:val="000000"/>
              </w:rPr>
              <w:t>№690, 693(а), 707</w:t>
            </w:r>
          </w:p>
        </w:tc>
        <w:tc>
          <w:tcPr>
            <w:tcW w:w="957" w:type="dxa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8C5FBC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03</w:t>
            </w:r>
            <w:r w:rsidR="00755ABD">
              <w:rPr>
                <w:iCs/>
              </w:rPr>
              <w:t>.05</w:t>
            </w:r>
          </w:p>
        </w:tc>
        <w:tc>
          <w:tcPr>
            <w:tcW w:w="99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</w:p>
        </w:tc>
      </w:tr>
      <w:tr w:rsidR="00391880" w:rsidRPr="00662549" w:rsidTr="00636B12">
        <w:trPr>
          <w:trHeight w:val="577"/>
        </w:trPr>
        <w:tc>
          <w:tcPr>
            <w:tcW w:w="606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iCs/>
              </w:rPr>
              <w:t>63</w:t>
            </w:r>
          </w:p>
        </w:tc>
        <w:tc>
          <w:tcPr>
            <w:tcW w:w="3543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iCs/>
              </w:rPr>
              <w:t>Описанная окружность.</w:t>
            </w:r>
          </w:p>
        </w:tc>
        <w:tc>
          <w:tcPr>
            <w:tcW w:w="993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B01DE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1</w:t>
            </w:r>
          </w:p>
        </w:tc>
        <w:tc>
          <w:tcPr>
            <w:tcW w:w="2551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5B4AF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п.78</w:t>
            </w:r>
            <w:r w:rsidR="00391880" w:rsidRPr="00662549">
              <w:rPr>
                <w:iCs/>
              </w:rPr>
              <w:t>, №696, 702, 705, 708</w:t>
            </w:r>
          </w:p>
        </w:tc>
        <w:tc>
          <w:tcPr>
            <w:tcW w:w="957" w:type="dxa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8C5FBC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10</w:t>
            </w:r>
            <w:r w:rsidR="00755ABD">
              <w:rPr>
                <w:iCs/>
              </w:rPr>
              <w:t>.05</w:t>
            </w:r>
          </w:p>
        </w:tc>
        <w:tc>
          <w:tcPr>
            <w:tcW w:w="99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</w:p>
        </w:tc>
      </w:tr>
      <w:tr w:rsidR="00391880" w:rsidRPr="00662549" w:rsidTr="00636B12">
        <w:trPr>
          <w:trHeight w:val="577"/>
        </w:trPr>
        <w:tc>
          <w:tcPr>
            <w:tcW w:w="606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6254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64</w:t>
            </w:r>
          </w:p>
        </w:tc>
        <w:tc>
          <w:tcPr>
            <w:tcW w:w="3543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6254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Свойство вписанного четырёхугольника</w:t>
            </w:r>
          </w:p>
        </w:tc>
        <w:tc>
          <w:tcPr>
            <w:tcW w:w="993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B01DE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1</w:t>
            </w:r>
          </w:p>
        </w:tc>
        <w:tc>
          <w:tcPr>
            <w:tcW w:w="2551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color w:val="000000"/>
              </w:rPr>
              <w:t>№704(а), 707,</w:t>
            </w:r>
            <w:r w:rsidR="00C13910" w:rsidRPr="00662549">
              <w:rPr>
                <w:color w:val="000000"/>
              </w:rPr>
              <w:t xml:space="preserve"> </w:t>
            </w:r>
            <w:r w:rsidRPr="00662549">
              <w:rPr>
                <w:color w:val="000000"/>
              </w:rPr>
              <w:t>709</w:t>
            </w:r>
          </w:p>
        </w:tc>
        <w:tc>
          <w:tcPr>
            <w:tcW w:w="957" w:type="dxa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8C5FBC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16</w:t>
            </w:r>
            <w:r w:rsidR="00755ABD">
              <w:rPr>
                <w:iCs/>
              </w:rPr>
              <w:t>.05</w:t>
            </w:r>
          </w:p>
        </w:tc>
        <w:tc>
          <w:tcPr>
            <w:tcW w:w="99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</w:p>
        </w:tc>
      </w:tr>
      <w:tr w:rsidR="00391880" w:rsidRPr="00662549" w:rsidTr="00636B12">
        <w:trPr>
          <w:trHeight w:val="577"/>
        </w:trPr>
        <w:tc>
          <w:tcPr>
            <w:tcW w:w="606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iCs/>
              </w:rPr>
              <w:t>65</w:t>
            </w:r>
          </w:p>
        </w:tc>
        <w:tc>
          <w:tcPr>
            <w:tcW w:w="3543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iCs/>
              </w:rPr>
              <w:t>Решение задач</w:t>
            </w:r>
            <w:r w:rsidRPr="00662549">
              <w:rPr>
                <w:color w:val="000000"/>
              </w:rPr>
              <w:t xml:space="preserve"> по теме «Окружность»</w:t>
            </w:r>
          </w:p>
        </w:tc>
        <w:tc>
          <w:tcPr>
            <w:tcW w:w="993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B01DE6" w:rsidP="00391880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1</w:t>
            </w:r>
          </w:p>
        </w:tc>
        <w:tc>
          <w:tcPr>
            <w:tcW w:w="2551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C13910" w:rsidP="00896DE9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6254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№710,715,</w:t>
            </w:r>
            <w:r w:rsidR="00391880" w:rsidRPr="0066254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718</w:t>
            </w:r>
          </w:p>
        </w:tc>
        <w:tc>
          <w:tcPr>
            <w:tcW w:w="957" w:type="dxa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755ABD" w:rsidP="00755ABD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17.05</w:t>
            </w:r>
          </w:p>
        </w:tc>
        <w:tc>
          <w:tcPr>
            <w:tcW w:w="99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</w:p>
        </w:tc>
      </w:tr>
      <w:tr w:rsidR="00391880" w:rsidRPr="00662549" w:rsidTr="00636B12">
        <w:trPr>
          <w:trHeight w:val="577"/>
        </w:trPr>
        <w:tc>
          <w:tcPr>
            <w:tcW w:w="606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iCs/>
              </w:rPr>
              <w:t>66</w:t>
            </w:r>
          </w:p>
        </w:tc>
        <w:tc>
          <w:tcPr>
            <w:tcW w:w="3543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b/>
                <w:iCs/>
              </w:rPr>
            </w:pPr>
            <w:r w:rsidRPr="00662549">
              <w:rPr>
                <w:b/>
                <w:iCs/>
              </w:rPr>
              <w:t>Контрольная работа №5 по теме:</w:t>
            </w:r>
            <w:r w:rsidRPr="00662549">
              <w:rPr>
                <w:b/>
                <w:color w:val="000000"/>
              </w:rPr>
              <w:t xml:space="preserve"> «Окружность»</w:t>
            </w:r>
          </w:p>
        </w:tc>
        <w:tc>
          <w:tcPr>
            <w:tcW w:w="993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B01DE6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1</w:t>
            </w:r>
          </w:p>
        </w:tc>
        <w:tc>
          <w:tcPr>
            <w:tcW w:w="2551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662549" w:rsidP="00896DE9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6254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</w:t>
            </w:r>
            <w:r w:rsidR="00391880" w:rsidRPr="0066254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. 68-  </w:t>
            </w:r>
            <w:r w:rsidRPr="0066254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</w:t>
            </w:r>
            <w:r w:rsidR="00391880" w:rsidRPr="0066254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 75</w:t>
            </w:r>
          </w:p>
        </w:tc>
        <w:tc>
          <w:tcPr>
            <w:tcW w:w="957" w:type="dxa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8C5FBC" w:rsidP="00755ABD">
            <w:pPr>
              <w:pStyle w:val="a3"/>
              <w:spacing w:before="0" w:beforeAutospacing="0" w:after="0" w:afterAutospacing="0"/>
              <w:rPr>
                <w:iCs/>
              </w:rPr>
            </w:pPr>
            <w:r>
              <w:rPr>
                <w:iCs/>
              </w:rPr>
              <w:t>23</w:t>
            </w:r>
            <w:r w:rsidR="00755ABD">
              <w:rPr>
                <w:iCs/>
              </w:rPr>
              <w:t>.05</w:t>
            </w:r>
          </w:p>
        </w:tc>
        <w:tc>
          <w:tcPr>
            <w:tcW w:w="99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391880" w:rsidP="00896DE9">
            <w:pPr>
              <w:pStyle w:val="a3"/>
              <w:spacing w:before="0" w:beforeAutospacing="0" w:after="0" w:afterAutospacing="0"/>
              <w:rPr>
                <w:iCs/>
              </w:rPr>
            </w:pPr>
          </w:p>
        </w:tc>
      </w:tr>
      <w:tr w:rsidR="00171D8D" w:rsidRPr="00662549" w:rsidTr="00636B12">
        <w:trPr>
          <w:trHeight w:val="577"/>
        </w:trPr>
        <w:tc>
          <w:tcPr>
            <w:tcW w:w="9642" w:type="dxa"/>
            <w:gridSpan w:val="7"/>
            <w:tcBorders>
              <w:left w:val="outset" w:sz="6" w:space="0" w:color="auto"/>
              <w:right w:val="outset" w:sz="6" w:space="0" w:color="auto"/>
            </w:tcBorders>
          </w:tcPr>
          <w:p w:rsidR="00171D8D" w:rsidRPr="00662549" w:rsidRDefault="00662549" w:rsidP="00896DE9">
            <w:pPr>
              <w:pStyle w:val="a3"/>
              <w:spacing w:before="0" w:beforeAutospacing="0" w:after="0" w:afterAutospacing="0"/>
              <w:rPr>
                <w:iCs/>
              </w:rPr>
            </w:pPr>
            <w:r w:rsidRPr="00662549">
              <w:rPr>
                <w:b/>
                <w:color w:val="000000"/>
              </w:rPr>
              <w:t xml:space="preserve">           </w:t>
            </w:r>
            <w:r w:rsidR="00171D8D" w:rsidRPr="00662549">
              <w:rPr>
                <w:b/>
                <w:color w:val="000000"/>
              </w:rPr>
              <w:t>Повторение</w:t>
            </w:r>
          </w:p>
        </w:tc>
      </w:tr>
      <w:tr w:rsidR="00391880" w:rsidRPr="00662549" w:rsidTr="00636B12">
        <w:trPr>
          <w:trHeight w:val="577"/>
        </w:trPr>
        <w:tc>
          <w:tcPr>
            <w:tcW w:w="606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391880" w:rsidP="0085241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62549">
              <w:rPr>
                <w:rFonts w:ascii="Times New Roman" w:hAnsi="Times New Roman" w:cs="Times New Roman"/>
                <w:sz w:val="24"/>
                <w:szCs w:val="24"/>
              </w:rPr>
              <w:t>67</w:t>
            </w:r>
          </w:p>
        </w:tc>
        <w:tc>
          <w:tcPr>
            <w:tcW w:w="3543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391880" w:rsidP="0085241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6254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Повторение по темам «Четырехугольники», «Площадь», «Подобные треугольники»</w:t>
            </w:r>
          </w:p>
        </w:tc>
        <w:tc>
          <w:tcPr>
            <w:tcW w:w="993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B01DE6" w:rsidP="0085241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51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662549" w:rsidP="0085241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62549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="00391880" w:rsidRPr="00662549">
              <w:rPr>
                <w:rFonts w:ascii="Times New Roman" w:hAnsi="Times New Roman" w:cs="Times New Roman"/>
                <w:sz w:val="24"/>
                <w:szCs w:val="24"/>
              </w:rPr>
              <w:t>борник</w:t>
            </w:r>
            <w:r w:rsidRPr="0066254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391880" w:rsidRPr="00662549">
              <w:rPr>
                <w:rFonts w:ascii="Times New Roman" w:hAnsi="Times New Roman" w:cs="Times New Roman"/>
                <w:sz w:val="24"/>
                <w:szCs w:val="24"/>
              </w:rPr>
              <w:t>ГИА</w:t>
            </w:r>
          </w:p>
        </w:tc>
        <w:tc>
          <w:tcPr>
            <w:tcW w:w="957" w:type="dxa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755ABD" w:rsidP="0085241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24.05</w:t>
            </w:r>
          </w:p>
        </w:tc>
        <w:tc>
          <w:tcPr>
            <w:tcW w:w="99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391880" w:rsidP="0085241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91880" w:rsidRPr="00662549" w:rsidTr="00636B12">
        <w:trPr>
          <w:trHeight w:val="577"/>
        </w:trPr>
        <w:tc>
          <w:tcPr>
            <w:tcW w:w="606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391880" w:rsidP="0085241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62549">
              <w:rPr>
                <w:rFonts w:ascii="Times New Roman" w:hAnsi="Times New Roman" w:cs="Times New Roman"/>
                <w:sz w:val="24"/>
                <w:szCs w:val="24"/>
              </w:rPr>
              <w:t>68</w:t>
            </w:r>
          </w:p>
        </w:tc>
        <w:tc>
          <w:tcPr>
            <w:tcW w:w="3543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391880" w:rsidP="0085241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6254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Повторение по теме «Окружность»</w:t>
            </w:r>
          </w:p>
        </w:tc>
        <w:tc>
          <w:tcPr>
            <w:tcW w:w="993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B01DE6" w:rsidP="0085241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51" w:type="dxa"/>
            <w:tcBorders>
              <w:left w:val="outset" w:sz="6" w:space="0" w:color="auto"/>
              <w:right w:val="outset" w:sz="6" w:space="0" w:color="auto"/>
            </w:tcBorders>
          </w:tcPr>
          <w:p w:rsidR="00391880" w:rsidRPr="00662549" w:rsidRDefault="00662549" w:rsidP="0085241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62549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="00391880" w:rsidRPr="00662549">
              <w:rPr>
                <w:rFonts w:ascii="Times New Roman" w:hAnsi="Times New Roman" w:cs="Times New Roman"/>
                <w:sz w:val="24"/>
                <w:szCs w:val="24"/>
              </w:rPr>
              <w:t>борник</w:t>
            </w:r>
            <w:r w:rsidRPr="0066254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391880" w:rsidRPr="00662549">
              <w:rPr>
                <w:rFonts w:ascii="Times New Roman" w:hAnsi="Times New Roman" w:cs="Times New Roman"/>
                <w:sz w:val="24"/>
                <w:szCs w:val="24"/>
              </w:rPr>
              <w:t>ГИА</w:t>
            </w:r>
          </w:p>
        </w:tc>
        <w:tc>
          <w:tcPr>
            <w:tcW w:w="957" w:type="dxa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704594" w:rsidP="0085241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</w:t>
            </w:r>
            <w:r w:rsidR="008C5FB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755ABD">
              <w:rPr>
                <w:rFonts w:ascii="Times New Roman" w:hAnsi="Times New Roman" w:cs="Times New Roman"/>
                <w:sz w:val="24"/>
                <w:szCs w:val="24"/>
              </w:rPr>
              <w:t>05</w:t>
            </w:r>
          </w:p>
        </w:tc>
        <w:tc>
          <w:tcPr>
            <w:tcW w:w="99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91880" w:rsidRPr="00662549" w:rsidRDefault="00391880" w:rsidP="0085241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15536" w:rsidRPr="00662549" w:rsidTr="00636B12">
        <w:trPr>
          <w:trHeight w:val="577"/>
        </w:trPr>
        <w:tc>
          <w:tcPr>
            <w:tcW w:w="606" w:type="dxa"/>
            <w:tcBorders>
              <w:left w:val="outset" w:sz="6" w:space="0" w:color="auto"/>
              <w:right w:val="outset" w:sz="6" w:space="0" w:color="auto"/>
            </w:tcBorders>
          </w:tcPr>
          <w:p w:rsidR="00B15536" w:rsidRPr="00662549" w:rsidRDefault="00B15536" w:rsidP="0085241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69</w:t>
            </w:r>
          </w:p>
        </w:tc>
        <w:tc>
          <w:tcPr>
            <w:tcW w:w="3543" w:type="dxa"/>
            <w:tcBorders>
              <w:left w:val="outset" w:sz="6" w:space="0" w:color="auto"/>
              <w:right w:val="outset" w:sz="6" w:space="0" w:color="auto"/>
            </w:tcBorders>
          </w:tcPr>
          <w:p w:rsidR="00B15536" w:rsidRPr="00662549" w:rsidRDefault="00B15536" w:rsidP="00852410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6254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Повторение по темам «Четырехугольники», «Площадь», «Подобные</w:t>
            </w:r>
          </w:p>
        </w:tc>
        <w:tc>
          <w:tcPr>
            <w:tcW w:w="993" w:type="dxa"/>
            <w:tcBorders>
              <w:left w:val="outset" w:sz="6" w:space="0" w:color="auto"/>
              <w:right w:val="outset" w:sz="6" w:space="0" w:color="auto"/>
            </w:tcBorders>
          </w:tcPr>
          <w:p w:rsidR="00B15536" w:rsidRDefault="00B15536" w:rsidP="0085241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51" w:type="dxa"/>
            <w:tcBorders>
              <w:left w:val="outset" w:sz="6" w:space="0" w:color="auto"/>
              <w:right w:val="outset" w:sz="6" w:space="0" w:color="auto"/>
            </w:tcBorders>
          </w:tcPr>
          <w:p w:rsidR="00B15536" w:rsidRPr="00662549" w:rsidRDefault="00B15536" w:rsidP="0085241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62549">
              <w:rPr>
                <w:rFonts w:ascii="Times New Roman" w:hAnsi="Times New Roman" w:cs="Times New Roman"/>
                <w:sz w:val="24"/>
                <w:szCs w:val="24"/>
              </w:rPr>
              <w:t>Сборник ГИА</w:t>
            </w:r>
          </w:p>
        </w:tc>
        <w:tc>
          <w:tcPr>
            <w:tcW w:w="957" w:type="dxa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15536" w:rsidRDefault="00704594" w:rsidP="0085241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29.05</w:t>
            </w:r>
          </w:p>
        </w:tc>
        <w:tc>
          <w:tcPr>
            <w:tcW w:w="99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15536" w:rsidRPr="00662549" w:rsidRDefault="00B15536" w:rsidP="0085241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15536" w:rsidRPr="00662549" w:rsidTr="00636B12">
        <w:trPr>
          <w:trHeight w:val="577"/>
        </w:trPr>
        <w:tc>
          <w:tcPr>
            <w:tcW w:w="606" w:type="dxa"/>
            <w:tcBorders>
              <w:left w:val="outset" w:sz="6" w:space="0" w:color="auto"/>
              <w:right w:val="outset" w:sz="6" w:space="0" w:color="auto"/>
            </w:tcBorders>
          </w:tcPr>
          <w:p w:rsidR="00B15536" w:rsidRPr="00662549" w:rsidRDefault="00B15536" w:rsidP="0085241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70</w:t>
            </w:r>
          </w:p>
        </w:tc>
        <w:tc>
          <w:tcPr>
            <w:tcW w:w="3543" w:type="dxa"/>
            <w:tcBorders>
              <w:left w:val="outset" w:sz="6" w:space="0" w:color="auto"/>
              <w:right w:val="outset" w:sz="6" w:space="0" w:color="auto"/>
            </w:tcBorders>
          </w:tcPr>
          <w:p w:rsidR="00B15536" w:rsidRDefault="00B15536" w:rsidP="00852410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Повторение </w:t>
            </w:r>
            <w:r w:rsidRPr="0066254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«Подобные</w:t>
            </w:r>
          </w:p>
          <w:p w:rsidR="00B15536" w:rsidRPr="00662549" w:rsidRDefault="00B15536" w:rsidP="00852410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Треугольники»</w:t>
            </w:r>
          </w:p>
        </w:tc>
        <w:tc>
          <w:tcPr>
            <w:tcW w:w="993" w:type="dxa"/>
            <w:tcBorders>
              <w:left w:val="outset" w:sz="6" w:space="0" w:color="auto"/>
              <w:right w:val="outset" w:sz="6" w:space="0" w:color="auto"/>
            </w:tcBorders>
          </w:tcPr>
          <w:p w:rsidR="00B15536" w:rsidRDefault="00B15536" w:rsidP="0085241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51" w:type="dxa"/>
            <w:tcBorders>
              <w:left w:val="outset" w:sz="6" w:space="0" w:color="auto"/>
              <w:right w:val="outset" w:sz="6" w:space="0" w:color="auto"/>
            </w:tcBorders>
          </w:tcPr>
          <w:p w:rsidR="00B15536" w:rsidRPr="00662549" w:rsidRDefault="00B15536" w:rsidP="0085241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62549">
              <w:rPr>
                <w:rFonts w:ascii="Times New Roman" w:hAnsi="Times New Roman" w:cs="Times New Roman"/>
                <w:sz w:val="24"/>
                <w:szCs w:val="24"/>
              </w:rPr>
              <w:t>Сборник ГИА</w:t>
            </w:r>
          </w:p>
        </w:tc>
        <w:tc>
          <w:tcPr>
            <w:tcW w:w="957" w:type="dxa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15536" w:rsidRDefault="00704594" w:rsidP="0085241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30.05</w:t>
            </w:r>
          </w:p>
        </w:tc>
        <w:tc>
          <w:tcPr>
            <w:tcW w:w="99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15536" w:rsidRPr="00662549" w:rsidRDefault="00B15536" w:rsidP="0085241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613694" w:rsidRPr="00662549" w:rsidRDefault="00613694" w:rsidP="00852410">
      <w:pPr>
        <w:rPr>
          <w:rFonts w:ascii="Times New Roman" w:hAnsi="Times New Roman" w:cs="Times New Roman"/>
          <w:sz w:val="24"/>
          <w:szCs w:val="24"/>
        </w:rPr>
      </w:pPr>
    </w:p>
    <w:sectPr w:rsidR="00613694" w:rsidRPr="00662549" w:rsidSect="00E15FB7">
      <w:footerReference w:type="default" r:id="rId10"/>
      <w:pgSz w:w="11906" w:h="16838"/>
      <w:pgMar w:top="1134" w:right="851" w:bottom="1134" w:left="1701" w:header="709" w:footer="709" w:gutter="0"/>
      <w:pgNumType w:start="6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E0055" w:rsidRPr="00FC7085" w:rsidRDefault="005E0055" w:rsidP="00FC7085">
      <w:pPr>
        <w:pStyle w:val="a3"/>
        <w:spacing w:before="0" w:after="0"/>
        <w:rPr>
          <w:rFonts w:asciiTheme="minorHAnsi" w:eastAsiaTheme="minorEastAsia" w:hAnsiTheme="minorHAnsi" w:cstheme="minorBidi"/>
          <w:sz w:val="22"/>
          <w:szCs w:val="22"/>
        </w:rPr>
      </w:pPr>
      <w:r>
        <w:separator/>
      </w:r>
    </w:p>
  </w:endnote>
  <w:endnote w:type="continuationSeparator" w:id="1">
    <w:p w:rsidR="005E0055" w:rsidRPr="00FC7085" w:rsidRDefault="005E0055" w:rsidP="00FC7085">
      <w:pPr>
        <w:pStyle w:val="a3"/>
        <w:spacing w:before="0" w:after="0"/>
        <w:rPr>
          <w:rFonts w:asciiTheme="minorHAnsi" w:eastAsiaTheme="minorEastAsia" w:hAnsiTheme="minorHAnsi" w:cstheme="minorBidi"/>
          <w:sz w:val="22"/>
          <w:szCs w:val="22"/>
        </w:rPr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7907264"/>
      <w:docPartObj>
        <w:docPartGallery w:val="Page Numbers (Bottom of Page)"/>
        <w:docPartUnique/>
      </w:docPartObj>
    </w:sdtPr>
    <w:sdtContent>
      <w:p w:rsidR="00152C54" w:rsidRDefault="00C72170">
        <w:pPr>
          <w:pStyle w:val="a6"/>
          <w:jc w:val="right"/>
        </w:pPr>
        <w:fldSimple w:instr=" PAGE   \* MERGEFORMAT ">
          <w:r w:rsidR="00F25E3F">
            <w:rPr>
              <w:noProof/>
            </w:rPr>
            <w:t>3</w:t>
          </w:r>
        </w:fldSimple>
      </w:p>
    </w:sdtContent>
  </w:sdt>
  <w:p w:rsidR="00B15536" w:rsidRDefault="00B15536">
    <w:pPr>
      <w:pStyle w:val="a6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15FB7" w:rsidRDefault="00C72170">
    <w:pPr>
      <w:pStyle w:val="a6"/>
      <w:jc w:val="right"/>
    </w:pPr>
    <w:fldSimple w:instr=" PAGE   \* MERGEFORMAT ">
      <w:r w:rsidR="00F25E3F">
        <w:rPr>
          <w:noProof/>
        </w:rPr>
        <w:t>9</w:t>
      </w:r>
    </w:fldSimple>
  </w:p>
  <w:p w:rsidR="00B15536" w:rsidRDefault="00B15536">
    <w:pPr>
      <w:pStyle w:val="a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E0055" w:rsidRPr="00FC7085" w:rsidRDefault="005E0055" w:rsidP="00FC7085">
      <w:pPr>
        <w:pStyle w:val="a3"/>
        <w:spacing w:before="0" w:after="0"/>
        <w:rPr>
          <w:rFonts w:asciiTheme="minorHAnsi" w:eastAsiaTheme="minorEastAsia" w:hAnsiTheme="minorHAnsi" w:cstheme="minorBidi"/>
          <w:sz w:val="22"/>
          <w:szCs w:val="22"/>
        </w:rPr>
      </w:pPr>
      <w:r>
        <w:separator/>
      </w:r>
    </w:p>
  </w:footnote>
  <w:footnote w:type="continuationSeparator" w:id="1">
    <w:p w:rsidR="005E0055" w:rsidRPr="00FC7085" w:rsidRDefault="005E0055" w:rsidP="00FC7085">
      <w:pPr>
        <w:pStyle w:val="a3"/>
        <w:spacing w:before="0" w:after="0"/>
        <w:rPr>
          <w:rFonts w:asciiTheme="minorHAnsi" w:eastAsiaTheme="minorEastAsia" w:hAnsiTheme="minorHAnsi" w:cstheme="minorBidi"/>
          <w:sz w:val="22"/>
          <w:szCs w:val="22"/>
        </w:rPr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FC1B03"/>
    <w:multiLevelType w:val="hybridMultilevel"/>
    <w:tmpl w:val="FC0A9250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BC2446D"/>
    <w:multiLevelType w:val="hybridMultilevel"/>
    <w:tmpl w:val="A09E5A82"/>
    <w:lvl w:ilvl="0" w:tplc="5D528DA2">
      <w:start w:val="1"/>
      <w:numFmt w:val="bullet"/>
      <w:lvlText w:val=""/>
      <w:lvlJc w:val="left"/>
      <w:pPr>
        <w:tabs>
          <w:tab w:val="num" w:pos="567"/>
        </w:tabs>
        <w:ind w:left="567" w:hanging="567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C930FA7"/>
    <w:multiLevelType w:val="hybridMultilevel"/>
    <w:tmpl w:val="4CF23CE2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0CC6D20"/>
    <w:multiLevelType w:val="hybridMultilevel"/>
    <w:tmpl w:val="A8E6ED4A"/>
    <w:lvl w:ilvl="0" w:tplc="EFA072C2">
      <w:start w:val="1"/>
      <w:numFmt w:val="decimal"/>
      <w:lvlText w:val="%1."/>
      <w:lvlJc w:val="left"/>
      <w:pPr>
        <w:ind w:left="699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19" w:hanging="360"/>
      </w:pPr>
    </w:lvl>
    <w:lvl w:ilvl="2" w:tplc="0419001B" w:tentative="1">
      <w:start w:val="1"/>
      <w:numFmt w:val="lowerRoman"/>
      <w:lvlText w:val="%3."/>
      <w:lvlJc w:val="right"/>
      <w:pPr>
        <w:ind w:left="2139" w:hanging="180"/>
      </w:pPr>
    </w:lvl>
    <w:lvl w:ilvl="3" w:tplc="0419000F" w:tentative="1">
      <w:start w:val="1"/>
      <w:numFmt w:val="decimal"/>
      <w:lvlText w:val="%4."/>
      <w:lvlJc w:val="left"/>
      <w:pPr>
        <w:ind w:left="2859" w:hanging="360"/>
      </w:pPr>
    </w:lvl>
    <w:lvl w:ilvl="4" w:tplc="04190019" w:tentative="1">
      <w:start w:val="1"/>
      <w:numFmt w:val="lowerLetter"/>
      <w:lvlText w:val="%5."/>
      <w:lvlJc w:val="left"/>
      <w:pPr>
        <w:ind w:left="3579" w:hanging="360"/>
      </w:pPr>
    </w:lvl>
    <w:lvl w:ilvl="5" w:tplc="0419001B" w:tentative="1">
      <w:start w:val="1"/>
      <w:numFmt w:val="lowerRoman"/>
      <w:lvlText w:val="%6."/>
      <w:lvlJc w:val="right"/>
      <w:pPr>
        <w:ind w:left="4299" w:hanging="180"/>
      </w:pPr>
    </w:lvl>
    <w:lvl w:ilvl="6" w:tplc="0419000F" w:tentative="1">
      <w:start w:val="1"/>
      <w:numFmt w:val="decimal"/>
      <w:lvlText w:val="%7."/>
      <w:lvlJc w:val="left"/>
      <w:pPr>
        <w:ind w:left="5019" w:hanging="360"/>
      </w:pPr>
    </w:lvl>
    <w:lvl w:ilvl="7" w:tplc="04190019" w:tentative="1">
      <w:start w:val="1"/>
      <w:numFmt w:val="lowerLetter"/>
      <w:lvlText w:val="%8."/>
      <w:lvlJc w:val="left"/>
      <w:pPr>
        <w:ind w:left="5739" w:hanging="360"/>
      </w:pPr>
    </w:lvl>
    <w:lvl w:ilvl="8" w:tplc="0419001B" w:tentative="1">
      <w:start w:val="1"/>
      <w:numFmt w:val="lowerRoman"/>
      <w:lvlText w:val="%9."/>
      <w:lvlJc w:val="right"/>
      <w:pPr>
        <w:ind w:left="6459" w:hanging="180"/>
      </w:pPr>
    </w:lvl>
  </w:abstractNum>
  <w:abstractNum w:abstractNumId="4">
    <w:nsid w:val="293C27D0"/>
    <w:multiLevelType w:val="hybridMultilevel"/>
    <w:tmpl w:val="36E684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AFE0E98"/>
    <w:multiLevelType w:val="hybridMultilevel"/>
    <w:tmpl w:val="1430BF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2507541"/>
    <w:multiLevelType w:val="hybridMultilevel"/>
    <w:tmpl w:val="1E82CEA4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09F5D45"/>
    <w:multiLevelType w:val="hybridMultilevel"/>
    <w:tmpl w:val="1A349960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1843566"/>
    <w:multiLevelType w:val="hybridMultilevel"/>
    <w:tmpl w:val="9CA26C5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68340D4"/>
    <w:multiLevelType w:val="hybridMultilevel"/>
    <w:tmpl w:val="ABD2268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4D8078F6"/>
    <w:multiLevelType w:val="hybridMultilevel"/>
    <w:tmpl w:val="9C620000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90B42B7"/>
    <w:multiLevelType w:val="hybridMultilevel"/>
    <w:tmpl w:val="4AF407CE"/>
    <w:lvl w:ilvl="0" w:tplc="FFFFFFFF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12">
    <w:nsid w:val="60CC3A53"/>
    <w:multiLevelType w:val="hybridMultilevel"/>
    <w:tmpl w:val="9306D2C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66C85F5E"/>
    <w:multiLevelType w:val="hybridMultilevel"/>
    <w:tmpl w:val="DBD2AB1C"/>
    <w:lvl w:ilvl="0" w:tplc="FFFFFFFF">
      <w:numFmt w:val="bullet"/>
      <w:lvlText w:val=""/>
      <w:lvlJc w:val="left"/>
      <w:pPr>
        <w:tabs>
          <w:tab w:val="num" w:pos="567"/>
        </w:tabs>
        <w:ind w:left="567" w:hanging="567"/>
      </w:pPr>
      <w:rPr>
        <w:rFonts w:ascii="Symbol" w:eastAsia="Times New Roman" w:hAnsi="Symbol" w:cs="Times New Roman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873"/>
        </w:tabs>
        <w:ind w:left="873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1593"/>
        </w:tabs>
        <w:ind w:left="1593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313"/>
        </w:tabs>
        <w:ind w:left="2313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033"/>
        </w:tabs>
        <w:ind w:left="3033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3753"/>
        </w:tabs>
        <w:ind w:left="3753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4473"/>
        </w:tabs>
        <w:ind w:left="4473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193"/>
        </w:tabs>
        <w:ind w:left="5193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5913"/>
        </w:tabs>
        <w:ind w:left="5913" w:hanging="360"/>
      </w:pPr>
      <w:rPr>
        <w:rFonts w:ascii="Wingdings" w:hAnsi="Wingdings" w:hint="default"/>
      </w:rPr>
    </w:lvl>
  </w:abstractNum>
  <w:abstractNum w:abstractNumId="14">
    <w:nsid w:val="7AAD1D0D"/>
    <w:multiLevelType w:val="multilevel"/>
    <w:tmpl w:val="83D298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7B4D7D86"/>
    <w:multiLevelType w:val="hybridMultilevel"/>
    <w:tmpl w:val="C19E4ED8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D9C1041"/>
    <w:multiLevelType w:val="hybridMultilevel"/>
    <w:tmpl w:val="3E9A0676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D9E6469"/>
    <w:multiLevelType w:val="hybridMultilevel"/>
    <w:tmpl w:val="C336A71A"/>
    <w:lvl w:ilvl="0" w:tplc="04190001">
      <w:start w:val="1"/>
      <w:numFmt w:val="bullet"/>
      <w:lvlText w:val=""/>
      <w:lvlJc w:val="left"/>
      <w:pPr>
        <w:ind w:left="14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11"/>
  </w:num>
  <w:num w:numId="3">
    <w:abstractNumId w:val="12"/>
  </w:num>
  <w:num w:numId="4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3"/>
  </w:num>
  <w:num w:numId="6">
    <w:abstractNumId w:val="4"/>
  </w:num>
  <w:num w:numId="7">
    <w:abstractNumId w:val="5"/>
  </w:num>
  <w:num w:numId="8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0"/>
  </w:num>
  <w:num w:numId="10">
    <w:abstractNumId w:val="8"/>
  </w:num>
  <w:num w:numId="11">
    <w:abstractNumId w:val="2"/>
  </w:num>
  <w:num w:numId="12">
    <w:abstractNumId w:val="16"/>
  </w:num>
  <w:num w:numId="13">
    <w:abstractNumId w:val="7"/>
  </w:num>
  <w:num w:numId="14">
    <w:abstractNumId w:val="6"/>
  </w:num>
  <w:num w:numId="15">
    <w:abstractNumId w:val="0"/>
  </w:num>
  <w:num w:numId="16">
    <w:abstractNumId w:val="17"/>
  </w:num>
  <w:num w:numId="17">
    <w:abstractNumId w:val="15"/>
  </w:num>
  <w:num w:numId="18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hdrShapeDefaults>
    <o:shapedefaults v:ext="edit" spidmax="35842"/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EA409D"/>
    <w:rsid w:val="00040D94"/>
    <w:rsid w:val="00066FA6"/>
    <w:rsid w:val="00083D57"/>
    <w:rsid w:val="000902C4"/>
    <w:rsid w:val="000A4137"/>
    <w:rsid w:val="000B6BC5"/>
    <w:rsid w:val="000E7969"/>
    <w:rsid w:val="001413C6"/>
    <w:rsid w:val="00152C54"/>
    <w:rsid w:val="00152C99"/>
    <w:rsid w:val="00171D8D"/>
    <w:rsid w:val="001812B0"/>
    <w:rsid w:val="001A5BE1"/>
    <w:rsid w:val="001B0507"/>
    <w:rsid w:val="001B76EC"/>
    <w:rsid w:val="00205F1A"/>
    <w:rsid w:val="00215D79"/>
    <w:rsid w:val="002305E0"/>
    <w:rsid w:val="002832B5"/>
    <w:rsid w:val="002A70C7"/>
    <w:rsid w:val="002F094C"/>
    <w:rsid w:val="00347A00"/>
    <w:rsid w:val="00352348"/>
    <w:rsid w:val="00367E8C"/>
    <w:rsid w:val="00391880"/>
    <w:rsid w:val="00397E22"/>
    <w:rsid w:val="003C498E"/>
    <w:rsid w:val="003F09AC"/>
    <w:rsid w:val="004002AF"/>
    <w:rsid w:val="00407E29"/>
    <w:rsid w:val="00457F8B"/>
    <w:rsid w:val="004A464E"/>
    <w:rsid w:val="004D5CAD"/>
    <w:rsid w:val="004E4C25"/>
    <w:rsid w:val="004E7A27"/>
    <w:rsid w:val="00523775"/>
    <w:rsid w:val="00532676"/>
    <w:rsid w:val="00545DCE"/>
    <w:rsid w:val="005571E1"/>
    <w:rsid w:val="0056377F"/>
    <w:rsid w:val="00573ECC"/>
    <w:rsid w:val="00597FA7"/>
    <w:rsid w:val="005A0120"/>
    <w:rsid w:val="005B4AF6"/>
    <w:rsid w:val="005C2F04"/>
    <w:rsid w:val="005E0055"/>
    <w:rsid w:val="005E40F4"/>
    <w:rsid w:val="00613694"/>
    <w:rsid w:val="00625603"/>
    <w:rsid w:val="00636841"/>
    <w:rsid w:val="00636B12"/>
    <w:rsid w:val="006379FE"/>
    <w:rsid w:val="0065398E"/>
    <w:rsid w:val="0065648C"/>
    <w:rsid w:val="00662549"/>
    <w:rsid w:val="0069467D"/>
    <w:rsid w:val="00694822"/>
    <w:rsid w:val="006D1D9B"/>
    <w:rsid w:val="006F4881"/>
    <w:rsid w:val="007037C2"/>
    <w:rsid w:val="00704594"/>
    <w:rsid w:val="00714FDC"/>
    <w:rsid w:val="0071505D"/>
    <w:rsid w:val="00745FFD"/>
    <w:rsid w:val="00746BF5"/>
    <w:rsid w:val="00755497"/>
    <w:rsid w:val="00755ABD"/>
    <w:rsid w:val="007B73B3"/>
    <w:rsid w:val="007D2C18"/>
    <w:rsid w:val="00843F3F"/>
    <w:rsid w:val="00852410"/>
    <w:rsid w:val="00862B38"/>
    <w:rsid w:val="00870CF6"/>
    <w:rsid w:val="008968AE"/>
    <w:rsid w:val="00896DE9"/>
    <w:rsid w:val="008B4843"/>
    <w:rsid w:val="008C5FBC"/>
    <w:rsid w:val="00910379"/>
    <w:rsid w:val="00923472"/>
    <w:rsid w:val="009271D0"/>
    <w:rsid w:val="00947E92"/>
    <w:rsid w:val="009848FF"/>
    <w:rsid w:val="009944C5"/>
    <w:rsid w:val="00994685"/>
    <w:rsid w:val="009E40F5"/>
    <w:rsid w:val="00A07577"/>
    <w:rsid w:val="00A922AA"/>
    <w:rsid w:val="00AD0F33"/>
    <w:rsid w:val="00AE26D1"/>
    <w:rsid w:val="00AF5CA8"/>
    <w:rsid w:val="00B01DE6"/>
    <w:rsid w:val="00B0489B"/>
    <w:rsid w:val="00B15536"/>
    <w:rsid w:val="00B96294"/>
    <w:rsid w:val="00BF10E1"/>
    <w:rsid w:val="00C13910"/>
    <w:rsid w:val="00C21232"/>
    <w:rsid w:val="00C6780E"/>
    <w:rsid w:val="00C72170"/>
    <w:rsid w:val="00C721CB"/>
    <w:rsid w:val="00CC6970"/>
    <w:rsid w:val="00CE4642"/>
    <w:rsid w:val="00CE7193"/>
    <w:rsid w:val="00D520CA"/>
    <w:rsid w:val="00D6032B"/>
    <w:rsid w:val="00D77AC4"/>
    <w:rsid w:val="00DA2CBB"/>
    <w:rsid w:val="00DA47DF"/>
    <w:rsid w:val="00DB61AF"/>
    <w:rsid w:val="00DC63A0"/>
    <w:rsid w:val="00DF01A5"/>
    <w:rsid w:val="00E15FB7"/>
    <w:rsid w:val="00E43F26"/>
    <w:rsid w:val="00EA1910"/>
    <w:rsid w:val="00EA409D"/>
    <w:rsid w:val="00EC0C58"/>
    <w:rsid w:val="00ED327A"/>
    <w:rsid w:val="00F25E3F"/>
    <w:rsid w:val="00F33DA7"/>
    <w:rsid w:val="00F635D3"/>
    <w:rsid w:val="00F72AD8"/>
    <w:rsid w:val="00FA7D78"/>
    <w:rsid w:val="00FC7085"/>
    <w:rsid w:val="00FC7633"/>
    <w:rsid w:val="00FD79F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58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A4137"/>
  </w:style>
  <w:style w:type="paragraph" w:styleId="1">
    <w:name w:val="heading 1"/>
    <w:basedOn w:val="a"/>
    <w:next w:val="a"/>
    <w:link w:val="10"/>
    <w:qFormat/>
    <w:rsid w:val="0056377F"/>
    <w:pPr>
      <w:keepNext/>
      <w:spacing w:after="0" w:line="240" w:lineRule="auto"/>
      <w:outlineLvl w:val="0"/>
    </w:pPr>
    <w:rPr>
      <w:rFonts w:ascii="Times New Roman" w:eastAsia="Calibri" w:hAnsi="Times New Roman" w:cs="Times New Roman"/>
      <w:b/>
      <w:bCs/>
      <w:i/>
      <w:iCs/>
      <w:sz w:val="28"/>
      <w:szCs w:val="24"/>
      <w:u w:val="singl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rsid w:val="00EA409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header"/>
    <w:basedOn w:val="a"/>
    <w:link w:val="a5"/>
    <w:uiPriority w:val="99"/>
    <w:semiHidden/>
    <w:unhideWhenUsed/>
    <w:rsid w:val="00FC708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semiHidden/>
    <w:rsid w:val="00FC7085"/>
  </w:style>
  <w:style w:type="paragraph" w:styleId="a6">
    <w:name w:val="footer"/>
    <w:basedOn w:val="a"/>
    <w:link w:val="a7"/>
    <w:uiPriority w:val="99"/>
    <w:unhideWhenUsed/>
    <w:rsid w:val="00FC708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FC7085"/>
  </w:style>
  <w:style w:type="character" w:customStyle="1" w:styleId="10">
    <w:name w:val="Заголовок 1 Знак"/>
    <w:basedOn w:val="a0"/>
    <w:link w:val="1"/>
    <w:rsid w:val="0056377F"/>
    <w:rPr>
      <w:rFonts w:ascii="Times New Roman" w:eastAsia="Calibri" w:hAnsi="Times New Roman" w:cs="Times New Roman"/>
      <w:b/>
      <w:bCs/>
      <w:i/>
      <w:iCs/>
      <w:sz w:val="28"/>
      <w:szCs w:val="24"/>
      <w:u w:val="single"/>
    </w:rPr>
  </w:style>
  <w:style w:type="paragraph" w:styleId="a8">
    <w:name w:val="Body Text Indent"/>
    <w:basedOn w:val="a"/>
    <w:link w:val="a9"/>
    <w:rsid w:val="0056377F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9">
    <w:name w:val="Основной текст с отступом Знак"/>
    <w:basedOn w:val="a0"/>
    <w:link w:val="a8"/>
    <w:rsid w:val="0056377F"/>
    <w:rPr>
      <w:rFonts w:ascii="Times New Roman" w:eastAsia="Times New Roman" w:hAnsi="Times New Roman" w:cs="Times New Roman"/>
      <w:sz w:val="24"/>
      <w:szCs w:val="24"/>
    </w:rPr>
  </w:style>
  <w:style w:type="paragraph" w:styleId="aa">
    <w:name w:val="List Paragraph"/>
    <w:basedOn w:val="a"/>
    <w:qFormat/>
    <w:rsid w:val="0056377F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  <w:style w:type="paragraph" w:styleId="ab">
    <w:name w:val="Body Text"/>
    <w:basedOn w:val="a"/>
    <w:link w:val="ac"/>
    <w:rsid w:val="0056377F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c">
    <w:name w:val="Основной текст Знак"/>
    <w:basedOn w:val="a0"/>
    <w:link w:val="ab"/>
    <w:rsid w:val="0056377F"/>
    <w:rPr>
      <w:rFonts w:ascii="Times New Roman" w:eastAsia="Times New Roman" w:hAnsi="Times New Roman" w:cs="Times New Roman"/>
      <w:sz w:val="24"/>
      <w:szCs w:val="24"/>
    </w:rPr>
  </w:style>
  <w:style w:type="character" w:styleId="ad">
    <w:name w:val="Strong"/>
    <w:basedOn w:val="a0"/>
    <w:uiPriority w:val="22"/>
    <w:qFormat/>
    <w:rsid w:val="0056377F"/>
    <w:rPr>
      <w:rFonts w:cs="Times New Roman"/>
      <w:b/>
    </w:rPr>
  </w:style>
  <w:style w:type="paragraph" w:styleId="ae">
    <w:name w:val="Balloon Text"/>
    <w:basedOn w:val="a"/>
    <w:link w:val="af"/>
    <w:uiPriority w:val="99"/>
    <w:semiHidden/>
    <w:unhideWhenUsed/>
    <w:rsid w:val="00ED327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ED327A"/>
    <w:rPr>
      <w:rFonts w:ascii="Tahoma" w:hAnsi="Tahoma" w:cs="Tahoma"/>
      <w:sz w:val="16"/>
      <w:szCs w:val="16"/>
    </w:rPr>
  </w:style>
  <w:style w:type="table" w:styleId="af0">
    <w:name w:val="Table Grid"/>
    <w:basedOn w:val="a1"/>
    <w:uiPriority w:val="59"/>
    <w:rsid w:val="003F09AC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yle3">
    <w:name w:val="Style3"/>
    <w:basedOn w:val="a"/>
    <w:uiPriority w:val="99"/>
    <w:rsid w:val="009271D0"/>
    <w:pPr>
      <w:widowControl w:val="0"/>
      <w:autoSpaceDE w:val="0"/>
      <w:autoSpaceDN w:val="0"/>
      <w:adjustRightInd w:val="0"/>
      <w:spacing w:after="0" w:line="259" w:lineRule="exact"/>
    </w:pPr>
    <w:rPr>
      <w:rFonts w:ascii="Tahoma" w:eastAsia="Times New Roman" w:hAnsi="Tahoma" w:cs="Tahoma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41EF6A4-97BD-4B2C-8083-F482E5053F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838</TotalTime>
  <Pages>1</Pages>
  <Words>2660</Words>
  <Characters>15165</Characters>
  <Application>Microsoft Office Word</Application>
  <DocSecurity>0</DocSecurity>
  <Lines>126</Lines>
  <Paragraphs>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17790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Админ</dc:creator>
  <cp:keywords/>
  <dc:description/>
  <cp:lastModifiedBy>Админ</cp:lastModifiedBy>
  <cp:revision>58</cp:revision>
  <cp:lastPrinted>2017-09-26T06:06:00Z</cp:lastPrinted>
  <dcterms:created xsi:type="dcterms:W3CDTF">2015-09-28T08:19:00Z</dcterms:created>
  <dcterms:modified xsi:type="dcterms:W3CDTF">2017-09-27T14:20:00Z</dcterms:modified>
</cp:coreProperties>
</file>